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0FC" w:rsidRPr="00B13B70" w:rsidRDefault="00664E67" w:rsidP="008B1473">
      <w:pPr>
        <w:tabs>
          <w:tab w:val="left" w:pos="4640"/>
        </w:tabs>
        <w:jc w:val="center"/>
        <w:rPr>
          <w:b/>
          <w:noProof/>
          <w:sz w:val="96"/>
          <w:szCs w:val="16"/>
          <w:u w:val="single"/>
          <w:lang w:eastAsia="en-AU"/>
        </w:rPr>
      </w:pPr>
      <w:bookmarkStart w:id="0" w:name="_GoBack"/>
      <w:bookmarkEnd w:id="0"/>
      <w:r w:rsidRPr="00B13B70">
        <w:rPr>
          <w:b/>
          <w:noProof/>
          <w:sz w:val="96"/>
          <w:szCs w:val="16"/>
          <w:u w:val="single"/>
          <w:lang w:val="en-US" w:eastAsia="en-US"/>
        </w:rPr>
        <w:drawing>
          <wp:anchor distT="0" distB="0" distL="114300" distR="114300" simplePos="0" relativeHeight="251659264" behindDoc="0" locked="0" layoutInCell="1" allowOverlap="1">
            <wp:simplePos x="0" y="0"/>
            <wp:positionH relativeFrom="column">
              <wp:posOffset>196850</wp:posOffset>
            </wp:positionH>
            <wp:positionV relativeFrom="paragraph">
              <wp:posOffset>374015</wp:posOffset>
            </wp:positionV>
            <wp:extent cx="6283091" cy="1943100"/>
            <wp:effectExtent l="0" t="0" r="3810" b="0"/>
            <wp:wrapNone/>
            <wp:docPr id="2" name="Picture 1" descr="C:\Users\Winston Hills\Desktop\little amig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ston Hills\Desktop\little amigos logo.JPG"/>
                    <pic:cNvPicPr>
                      <a:picLocks noChangeAspect="1" noChangeArrowheads="1"/>
                    </pic:cNvPicPr>
                  </pic:nvPicPr>
                  <pic:blipFill>
                    <a:blip r:embed="rId8"/>
                    <a:srcRect/>
                    <a:stretch>
                      <a:fillRect/>
                    </a:stretch>
                  </pic:blipFill>
                  <pic:spPr bwMode="auto">
                    <a:xfrm>
                      <a:off x="0" y="0"/>
                      <a:ext cx="6283091" cy="1943100"/>
                    </a:xfrm>
                    <a:prstGeom prst="rect">
                      <a:avLst/>
                    </a:prstGeom>
                    <a:noFill/>
                    <a:ln w="9525">
                      <a:noFill/>
                      <a:miter lim="800000"/>
                      <a:headEnd/>
                      <a:tailEnd/>
                    </a:ln>
                  </pic:spPr>
                </pic:pic>
              </a:graphicData>
            </a:graphic>
          </wp:anchor>
        </w:drawing>
      </w:r>
    </w:p>
    <w:p w:rsidR="003360FC" w:rsidRPr="00B13B70" w:rsidRDefault="003360FC" w:rsidP="008B1473">
      <w:pPr>
        <w:tabs>
          <w:tab w:val="left" w:pos="4640"/>
        </w:tabs>
        <w:jc w:val="center"/>
        <w:rPr>
          <w:b/>
          <w:noProof/>
          <w:sz w:val="96"/>
          <w:szCs w:val="16"/>
          <w:u w:val="single"/>
          <w:lang w:eastAsia="en-AU"/>
        </w:rPr>
      </w:pPr>
    </w:p>
    <w:p w:rsidR="003360FC" w:rsidRPr="00B13B70" w:rsidRDefault="003360FC" w:rsidP="008B1473">
      <w:pPr>
        <w:tabs>
          <w:tab w:val="left" w:pos="4640"/>
        </w:tabs>
        <w:jc w:val="center"/>
        <w:rPr>
          <w:b/>
          <w:noProof/>
          <w:sz w:val="96"/>
          <w:szCs w:val="16"/>
          <w:u w:val="single"/>
          <w:lang w:eastAsia="en-AU"/>
        </w:rPr>
      </w:pPr>
    </w:p>
    <w:p w:rsidR="001F4453" w:rsidRPr="00B13B70" w:rsidRDefault="008318B7" w:rsidP="008B1473">
      <w:pPr>
        <w:tabs>
          <w:tab w:val="left" w:pos="4640"/>
        </w:tabs>
        <w:jc w:val="center"/>
        <w:rPr>
          <w:b/>
          <w:noProof/>
          <w:sz w:val="96"/>
          <w:szCs w:val="16"/>
          <w:u w:val="single"/>
          <w:lang w:eastAsia="en-AU"/>
        </w:rPr>
      </w:pPr>
      <w:r>
        <w:rPr>
          <w:b/>
          <w:noProof/>
          <w:sz w:val="96"/>
          <w:szCs w:val="16"/>
          <w:u w:val="single"/>
          <w:lang w:val="en-US" w:eastAsia="en-US"/>
        </w:rPr>
        <w:drawing>
          <wp:inline distT="0" distB="0" distL="0" distR="0">
            <wp:extent cx="1953773" cy="928048"/>
            <wp:effectExtent l="0" t="0" r="0" b="0"/>
            <wp:docPr id="1" name="Picture 1" descr="C:\Users\qq\Desktop\Logos\50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q\Desktop\Logos\50cm.png"/>
                    <pic:cNvPicPr>
                      <a:picLocks noChangeAspect="1" noChangeArrowheads="1"/>
                    </pic:cNvPicPr>
                  </pic:nvPicPr>
                  <pic:blipFill>
                    <a:blip r:embed="rId9" cstate="print"/>
                    <a:srcRect/>
                    <a:stretch>
                      <a:fillRect/>
                    </a:stretch>
                  </pic:blipFill>
                  <pic:spPr bwMode="auto">
                    <a:xfrm>
                      <a:off x="0" y="0"/>
                      <a:ext cx="1955680" cy="928954"/>
                    </a:xfrm>
                    <a:prstGeom prst="rect">
                      <a:avLst/>
                    </a:prstGeom>
                    <a:noFill/>
                    <a:ln w="9525">
                      <a:noFill/>
                      <a:miter lim="800000"/>
                      <a:headEnd/>
                      <a:tailEnd/>
                    </a:ln>
                  </pic:spPr>
                </pic:pic>
              </a:graphicData>
            </a:graphic>
          </wp:inline>
        </w:drawing>
      </w:r>
    </w:p>
    <w:p w:rsidR="003360FC" w:rsidRPr="00B13B70" w:rsidRDefault="003360FC" w:rsidP="003360FC">
      <w:pPr>
        <w:tabs>
          <w:tab w:val="left" w:pos="4640"/>
        </w:tabs>
        <w:jc w:val="center"/>
        <w:rPr>
          <w:rFonts w:ascii="Calibri" w:hAnsi="Calibri"/>
          <w:b/>
          <w:sz w:val="96"/>
          <w:szCs w:val="16"/>
          <w:u w:val="single"/>
        </w:rPr>
      </w:pPr>
    </w:p>
    <w:p w:rsidR="00D618CC" w:rsidRPr="00B13B70" w:rsidRDefault="00664E67" w:rsidP="00C33295">
      <w:pPr>
        <w:tabs>
          <w:tab w:val="left" w:pos="4640"/>
        </w:tabs>
        <w:spacing w:line="480" w:lineRule="auto"/>
        <w:jc w:val="center"/>
        <w:rPr>
          <w:rFonts w:ascii="Elephant" w:hAnsi="Elephant"/>
          <w:sz w:val="52"/>
          <w:szCs w:val="52"/>
        </w:rPr>
      </w:pPr>
      <w:r w:rsidRPr="00B13B70">
        <w:rPr>
          <w:rFonts w:ascii="Elephant" w:hAnsi="Elephant"/>
          <w:sz w:val="52"/>
          <w:szCs w:val="52"/>
        </w:rPr>
        <w:t>THE</w:t>
      </w:r>
      <w:r w:rsidRPr="00B13B70">
        <w:rPr>
          <w:rFonts w:ascii="Elephant" w:hAnsi="Elephant"/>
          <w:sz w:val="52"/>
          <w:szCs w:val="52"/>
        </w:rPr>
        <w:br/>
      </w:r>
      <w:r w:rsidR="00294A93" w:rsidRPr="00B13B70">
        <w:rPr>
          <w:rFonts w:ascii="Elephant" w:hAnsi="Elephant"/>
          <w:sz w:val="52"/>
          <w:szCs w:val="52"/>
        </w:rPr>
        <w:t xml:space="preserve">PARENT   INFORMATION </w:t>
      </w:r>
    </w:p>
    <w:p w:rsidR="008B1473" w:rsidRPr="00B13B70" w:rsidRDefault="00294A93" w:rsidP="00C33295">
      <w:pPr>
        <w:tabs>
          <w:tab w:val="left" w:pos="4640"/>
        </w:tabs>
        <w:spacing w:line="480" w:lineRule="auto"/>
        <w:jc w:val="center"/>
        <w:rPr>
          <w:rFonts w:ascii="Elephant" w:hAnsi="Elephant"/>
          <w:sz w:val="52"/>
          <w:szCs w:val="52"/>
        </w:rPr>
      </w:pPr>
      <w:r w:rsidRPr="00B13B70">
        <w:rPr>
          <w:rFonts w:ascii="Elephant" w:hAnsi="Elephant"/>
          <w:sz w:val="52"/>
          <w:szCs w:val="52"/>
        </w:rPr>
        <w:t>HANDBOOK</w:t>
      </w:r>
    </w:p>
    <w:p w:rsidR="007953A1" w:rsidRPr="00B13B70" w:rsidRDefault="007953A1" w:rsidP="001F4453">
      <w:pPr>
        <w:tabs>
          <w:tab w:val="left" w:pos="-1701"/>
        </w:tabs>
        <w:rPr>
          <w:rFonts w:ascii="Calibri" w:hAnsi="Calibri"/>
          <w:sz w:val="32"/>
          <w:szCs w:val="40"/>
        </w:rPr>
      </w:pPr>
    </w:p>
    <w:p w:rsidR="007953A1" w:rsidRPr="00B13B70" w:rsidRDefault="007953A1" w:rsidP="001F4453">
      <w:pPr>
        <w:tabs>
          <w:tab w:val="left" w:pos="-1701"/>
        </w:tabs>
        <w:rPr>
          <w:rFonts w:ascii="Calibri" w:hAnsi="Calibri"/>
          <w:sz w:val="32"/>
          <w:szCs w:val="40"/>
        </w:rPr>
      </w:pPr>
    </w:p>
    <w:p w:rsidR="00D618CC" w:rsidRPr="00B13B70" w:rsidRDefault="001363BC" w:rsidP="007953A1">
      <w:pPr>
        <w:tabs>
          <w:tab w:val="left" w:pos="-1701"/>
        </w:tabs>
        <w:jc w:val="center"/>
        <w:rPr>
          <w:rFonts w:ascii="Calibri" w:hAnsi="Calibri"/>
          <w:sz w:val="32"/>
          <w:szCs w:val="40"/>
          <w:u w:val="single"/>
        </w:rPr>
      </w:pPr>
      <w:r w:rsidRPr="00B13B70">
        <w:rPr>
          <w:rFonts w:ascii="Calibri" w:hAnsi="Calibri"/>
          <w:sz w:val="32"/>
          <w:szCs w:val="40"/>
          <w:u w:val="single"/>
        </w:rPr>
        <w:t xml:space="preserve">Updated </w:t>
      </w:r>
      <w:r w:rsidR="00B97B73" w:rsidRPr="00B13B70">
        <w:rPr>
          <w:rFonts w:ascii="Calibri" w:hAnsi="Calibri"/>
          <w:sz w:val="32"/>
          <w:szCs w:val="40"/>
          <w:u w:val="single"/>
        </w:rPr>
        <w:t>January</w:t>
      </w:r>
      <w:r w:rsidRPr="00B13B70">
        <w:rPr>
          <w:rFonts w:ascii="Calibri" w:hAnsi="Calibri"/>
          <w:sz w:val="32"/>
          <w:szCs w:val="40"/>
          <w:u w:val="single"/>
        </w:rPr>
        <w:t xml:space="preserve"> 20</w:t>
      </w:r>
      <w:r w:rsidR="00B458A7" w:rsidRPr="00B13B70">
        <w:rPr>
          <w:rFonts w:ascii="Calibri" w:hAnsi="Calibri"/>
          <w:sz w:val="32"/>
          <w:szCs w:val="40"/>
          <w:u w:val="single"/>
        </w:rPr>
        <w:t>20</w:t>
      </w:r>
    </w:p>
    <w:p w:rsidR="007953A1" w:rsidRPr="00B13B70" w:rsidRDefault="00D618CC" w:rsidP="00566449">
      <w:pPr>
        <w:rPr>
          <w:rFonts w:ascii="Calibri" w:hAnsi="Calibri"/>
          <w:sz w:val="32"/>
          <w:szCs w:val="40"/>
          <w:u w:val="single"/>
        </w:rPr>
        <w:sectPr w:rsidR="007953A1" w:rsidRPr="00B13B70" w:rsidSect="003360FC">
          <w:footerReference w:type="first" r:id="rId10"/>
          <w:pgSz w:w="11906" w:h="16838"/>
          <w:pgMar w:top="568" w:right="849" w:bottom="284" w:left="709" w:header="708" w:footer="708" w:gutter="0"/>
          <w:pgBorders w:offsetFrom="page">
            <w:top w:val="thinThickSmallGap" w:sz="24" w:space="20" w:color="auto"/>
            <w:left w:val="thinThickSmallGap" w:sz="24" w:space="20" w:color="auto"/>
            <w:bottom w:val="thickThinSmallGap" w:sz="24" w:space="20" w:color="auto"/>
            <w:right w:val="thickThinSmallGap" w:sz="24" w:space="20" w:color="auto"/>
          </w:pgBorders>
          <w:pgNumType w:start="0"/>
          <w:cols w:space="708"/>
          <w:titlePg/>
          <w:docGrid w:linePitch="360"/>
        </w:sectPr>
      </w:pPr>
      <w:r w:rsidRPr="00B13B70">
        <w:rPr>
          <w:rFonts w:ascii="Calibri" w:hAnsi="Calibri"/>
          <w:sz w:val="32"/>
          <w:szCs w:val="40"/>
          <w:u w:val="single"/>
        </w:rPr>
        <w:br w:type="page"/>
      </w:r>
    </w:p>
    <w:sdt>
      <w:sdtPr>
        <w:rPr>
          <w:rFonts w:asciiTheme="minorHAnsi" w:eastAsiaTheme="minorEastAsia" w:hAnsiTheme="minorHAnsi" w:cstheme="minorBidi"/>
          <w:b w:val="0"/>
          <w:bCs w:val="0"/>
          <w:caps w:val="0"/>
          <w:spacing w:val="0"/>
          <w:sz w:val="22"/>
          <w:szCs w:val="22"/>
          <w:lang w:val="en-US" w:eastAsia="en-US"/>
        </w:rPr>
        <w:id w:val="1081403839"/>
        <w:docPartObj>
          <w:docPartGallery w:val="Table of Contents"/>
          <w:docPartUnique/>
        </w:docPartObj>
      </w:sdtPr>
      <w:sdtEndPr>
        <w:rPr>
          <w:rFonts w:cs="Times New Roman"/>
          <w:noProof/>
        </w:rPr>
      </w:sdtEndPr>
      <w:sdtContent>
        <w:p w:rsidR="00180BF3" w:rsidRPr="00B13B70" w:rsidRDefault="003E6879" w:rsidP="00A01323">
          <w:pPr>
            <w:pStyle w:val="TOCHeading"/>
            <w:jc w:val="center"/>
          </w:pPr>
          <w:r w:rsidRPr="00B13B70">
            <w:t>Contents</w:t>
          </w:r>
        </w:p>
        <w:p w:rsidR="00566449" w:rsidRPr="00B13B70" w:rsidRDefault="001776B8">
          <w:pPr>
            <w:pStyle w:val="TOC1"/>
            <w:tabs>
              <w:tab w:val="right" w:leader="dot" w:pos="10338"/>
            </w:tabs>
            <w:rPr>
              <w:rFonts w:cstheme="minorBidi"/>
              <w:noProof/>
              <w:lang w:val="en-AU" w:eastAsia="en-AU"/>
            </w:rPr>
          </w:pPr>
          <w:r w:rsidRPr="001776B8">
            <w:fldChar w:fldCharType="begin"/>
          </w:r>
          <w:r w:rsidR="003E6879" w:rsidRPr="00B13B70">
            <w:instrText xml:space="preserve"> TOC \o "1-3" \h \z \u </w:instrText>
          </w:r>
          <w:r w:rsidRPr="001776B8">
            <w:fldChar w:fldCharType="separate"/>
          </w:r>
          <w:hyperlink w:anchor="_Toc29370881" w:history="1">
            <w:r w:rsidR="00566449" w:rsidRPr="00B13B70">
              <w:rPr>
                <w:rStyle w:val="Hyperlink"/>
                <w:noProof/>
                <w:color w:val="auto"/>
              </w:rPr>
              <w:t>Centre Details</w:t>
            </w:r>
            <w:r w:rsidR="00566449" w:rsidRPr="00B13B70">
              <w:rPr>
                <w:noProof/>
                <w:webHidden/>
              </w:rPr>
              <w:tab/>
            </w:r>
            <w:r w:rsidRPr="00B13B70">
              <w:rPr>
                <w:noProof/>
                <w:webHidden/>
              </w:rPr>
              <w:fldChar w:fldCharType="begin"/>
            </w:r>
            <w:r w:rsidR="00566449" w:rsidRPr="00B13B70">
              <w:rPr>
                <w:noProof/>
                <w:webHidden/>
              </w:rPr>
              <w:instrText xml:space="preserve"> PAGEREF _Toc29370881 \h </w:instrText>
            </w:r>
            <w:r w:rsidRPr="00B13B70">
              <w:rPr>
                <w:noProof/>
                <w:webHidden/>
              </w:rPr>
            </w:r>
            <w:r w:rsidRPr="00B13B70">
              <w:rPr>
                <w:noProof/>
                <w:webHidden/>
              </w:rPr>
              <w:fldChar w:fldCharType="separate"/>
            </w:r>
            <w:r w:rsidR="00A20A7B">
              <w:rPr>
                <w:noProof/>
                <w:webHidden/>
              </w:rPr>
              <w:t>1</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882" w:history="1">
            <w:r w:rsidR="00566449" w:rsidRPr="00B13B70">
              <w:rPr>
                <w:rStyle w:val="Hyperlink"/>
                <w:noProof/>
                <w:color w:val="auto"/>
              </w:rPr>
              <w:t>Centre Contact Details</w:t>
            </w:r>
            <w:r w:rsidR="00566449" w:rsidRPr="00B13B70">
              <w:rPr>
                <w:noProof/>
                <w:webHidden/>
              </w:rPr>
              <w:tab/>
            </w:r>
            <w:r w:rsidRPr="00B13B70">
              <w:rPr>
                <w:noProof/>
                <w:webHidden/>
              </w:rPr>
              <w:fldChar w:fldCharType="begin"/>
            </w:r>
            <w:r w:rsidR="00566449" w:rsidRPr="00B13B70">
              <w:rPr>
                <w:noProof/>
                <w:webHidden/>
              </w:rPr>
              <w:instrText xml:space="preserve"> PAGEREF _Toc29370882 \h </w:instrText>
            </w:r>
            <w:r w:rsidRPr="00B13B70">
              <w:rPr>
                <w:noProof/>
                <w:webHidden/>
              </w:rPr>
            </w:r>
            <w:r w:rsidRPr="00B13B70">
              <w:rPr>
                <w:noProof/>
                <w:webHidden/>
              </w:rPr>
              <w:fldChar w:fldCharType="separate"/>
            </w:r>
            <w:r w:rsidR="00A20A7B">
              <w:rPr>
                <w:noProof/>
                <w:webHidden/>
              </w:rPr>
              <w:t>1</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883" w:history="1">
            <w:r w:rsidR="00566449" w:rsidRPr="00B13B70">
              <w:rPr>
                <w:rStyle w:val="Hyperlink"/>
                <w:noProof/>
                <w:color w:val="auto"/>
              </w:rPr>
              <w:t>Centre Opening Hours</w:t>
            </w:r>
            <w:r w:rsidR="00566449" w:rsidRPr="00B13B70">
              <w:rPr>
                <w:noProof/>
                <w:webHidden/>
              </w:rPr>
              <w:tab/>
            </w:r>
            <w:r w:rsidRPr="00B13B70">
              <w:rPr>
                <w:noProof/>
                <w:webHidden/>
              </w:rPr>
              <w:fldChar w:fldCharType="begin"/>
            </w:r>
            <w:r w:rsidR="00566449" w:rsidRPr="00B13B70">
              <w:rPr>
                <w:noProof/>
                <w:webHidden/>
              </w:rPr>
              <w:instrText xml:space="preserve"> PAGEREF _Toc29370883 \h </w:instrText>
            </w:r>
            <w:r w:rsidRPr="00B13B70">
              <w:rPr>
                <w:noProof/>
                <w:webHidden/>
              </w:rPr>
            </w:r>
            <w:r w:rsidRPr="00B13B70">
              <w:rPr>
                <w:noProof/>
                <w:webHidden/>
              </w:rPr>
              <w:fldChar w:fldCharType="separate"/>
            </w:r>
            <w:r w:rsidR="00A20A7B">
              <w:rPr>
                <w:noProof/>
                <w:webHidden/>
              </w:rPr>
              <w:t>1</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884" w:history="1">
            <w:r w:rsidR="00566449" w:rsidRPr="00B13B70">
              <w:rPr>
                <w:rStyle w:val="Hyperlink"/>
                <w:noProof/>
                <w:color w:val="auto"/>
              </w:rPr>
              <w:t>Room Organisation</w:t>
            </w:r>
            <w:r w:rsidR="00566449" w:rsidRPr="00B13B70">
              <w:rPr>
                <w:noProof/>
                <w:webHidden/>
              </w:rPr>
              <w:tab/>
            </w:r>
            <w:r w:rsidRPr="00B13B70">
              <w:rPr>
                <w:noProof/>
                <w:webHidden/>
              </w:rPr>
              <w:fldChar w:fldCharType="begin"/>
            </w:r>
            <w:r w:rsidR="00566449" w:rsidRPr="00B13B70">
              <w:rPr>
                <w:noProof/>
                <w:webHidden/>
              </w:rPr>
              <w:instrText xml:space="preserve"> PAGEREF _Toc29370884 \h </w:instrText>
            </w:r>
            <w:r w:rsidRPr="00B13B70">
              <w:rPr>
                <w:noProof/>
                <w:webHidden/>
              </w:rPr>
            </w:r>
            <w:r w:rsidRPr="00B13B70">
              <w:rPr>
                <w:noProof/>
                <w:webHidden/>
              </w:rPr>
              <w:fldChar w:fldCharType="separate"/>
            </w:r>
            <w:r w:rsidR="00A20A7B">
              <w:rPr>
                <w:noProof/>
                <w:webHidden/>
              </w:rPr>
              <w:t>2</w:t>
            </w:r>
            <w:r w:rsidRPr="00B13B70">
              <w:rPr>
                <w:noProof/>
                <w:webHidden/>
              </w:rPr>
              <w:fldChar w:fldCharType="end"/>
            </w:r>
          </w:hyperlink>
        </w:p>
        <w:p w:rsidR="00566449" w:rsidRPr="00B13B70" w:rsidRDefault="001776B8">
          <w:pPr>
            <w:pStyle w:val="TOC1"/>
            <w:tabs>
              <w:tab w:val="right" w:leader="dot" w:pos="10338"/>
            </w:tabs>
            <w:rPr>
              <w:rFonts w:cstheme="minorBidi"/>
              <w:noProof/>
              <w:lang w:val="en-AU" w:eastAsia="en-AU"/>
            </w:rPr>
          </w:pPr>
          <w:hyperlink w:anchor="_Toc29370885" w:history="1">
            <w:r w:rsidR="00566449" w:rsidRPr="00B13B70">
              <w:rPr>
                <w:rStyle w:val="Hyperlink"/>
                <w:noProof/>
                <w:color w:val="auto"/>
              </w:rPr>
              <w:t>Statement of Philosophy</w:t>
            </w:r>
            <w:r w:rsidR="00566449" w:rsidRPr="00B13B70">
              <w:rPr>
                <w:noProof/>
                <w:webHidden/>
              </w:rPr>
              <w:tab/>
            </w:r>
            <w:r w:rsidRPr="00B13B70">
              <w:rPr>
                <w:noProof/>
                <w:webHidden/>
              </w:rPr>
              <w:fldChar w:fldCharType="begin"/>
            </w:r>
            <w:r w:rsidR="00566449" w:rsidRPr="00B13B70">
              <w:rPr>
                <w:noProof/>
                <w:webHidden/>
              </w:rPr>
              <w:instrText xml:space="preserve"> PAGEREF _Toc29370885 \h </w:instrText>
            </w:r>
            <w:r w:rsidRPr="00B13B70">
              <w:rPr>
                <w:noProof/>
                <w:webHidden/>
              </w:rPr>
            </w:r>
            <w:r w:rsidRPr="00B13B70">
              <w:rPr>
                <w:noProof/>
                <w:webHidden/>
              </w:rPr>
              <w:fldChar w:fldCharType="separate"/>
            </w:r>
            <w:r w:rsidR="00A20A7B">
              <w:rPr>
                <w:noProof/>
                <w:webHidden/>
              </w:rPr>
              <w:t>3</w:t>
            </w:r>
            <w:r w:rsidRPr="00B13B70">
              <w:rPr>
                <w:noProof/>
                <w:webHidden/>
              </w:rPr>
              <w:fldChar w:fldCharType="end"/>
            </w:r>
          </w:hyperlink>
        </w:p>
        <w:p w:rsidR="00566449" w:rsidRPr="00B13B70" w:rsidRDefault="001776B8">
          <w:pPr>
            <w:pStyle w:val="TOC1"/>
            <w:tabs>
              <w:tab w:val="right" w:leader="dot" w:pos="10338"/>
            </w:tabs>
            <w:rPr>
              <w:rFonts w:cstheme="minorBidi"/>
              <w:noProof/>
              <w:lang w:val="en-AU" w:eastAsia="en-AU"/>
            </w:rPr>
          </w:pPr>
          <w:hyperlink w:anchor="_Toc29370886" w:history="1">
            <w:r w:rsidR="00566449" w:rsidRPr="00B13B70">
              <w:rPr>
                <w:rStyle w:val="Hyperlink"/>
                <w:noProof/>
                <w:color w:val="auto"/>
              </w:rPr>
              <w:t>General Centre Information</w:t>
            </w:r>
            <w:r w:rsidR="00566449" w:rsidRPr="00B13B70">
              <w:rPr>
                <w:noProof/>
                <w:webHidden/>
              </w:rPr>
              <w:tab/>
            </w:r>
            <w:r w:rsidRPr="00B13B70">
              <w:rPr>
                <w:noProof/>
                <w:webHidden/>
              </w:rPr>
              <w:fldChar w:fldCharType="begin"/>
            </w:r>
            <w:r w:rsidR="00566449" w:rsidRPr="00B13B70">
              <w:rPr>
                <w:noProof/>
                <w:webHidden/>
              </w:rPr>
              <w:instrText xml:space="preserve"> PAGEREF _Toc29370886 \h </w:instrText>
            </w:r>
            <w:r w:rsidRPr="00B13B70">
              <w:rPr>
                <w:noProof/>
                <w:webHidden/>
              </w:rPr>
            </w:r>
            <w:r w:rsidRPr="00B13B70">
              <w:rPr>
                <w:noProof/>
                <w:webHidden/>
              </w:rPr>
              <w:fldChar w:fldCharType="separate"/>
            </w:r>
            <w:r w:rsidR="00A20A7B">
              <w:rPr>
                <w:noProof/>
                <w:webHidden/>
              </w:rPr>
              <w:t>4</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887" w:history="1">
            <w:r w:rsidR="00566449" w:rsidRPr="00B13B70">
              <w:rPr>
                <w:rStyle w:val="Hyperlink"/>
                <w:noProof/>
                <w:color w:val="auto"/>
              </w:rPr>
              <w:t>Open Door Policy</w:t>
            </w:r>
            <w:r w:rsidR="00566449" w:rsidRPr="00B13B70">
              <w:rPr>
                <w:noProof/>
                <w:webHidden/>
              </w:rPr>
              <w:tab/>
            </w:r>
            <w:r w:rsidRPr="00B13B70">
              <w:rPr>
                <w:noProof/>
                <w:webHidden/>
              </w:rPr>
              <w:fldChar w:fldCharType="begin"/>
            </w:r>
            <w:r w:rsidR="00566449" w:rsidRPr="00B13B70">
              <w:rPr>
                <w:noProof/>
                <w:webHidden/>
              </w:rPr>
              <w:instrText xml:space="preserve"> PAGEREF _Toc29370887 \h </w:instrText>
            </w:r>
            <w:r w:rsidRPr="00B13B70">
              <w:rPr>
                <w:noProof/>
                <w:webHidden/>
              </w:rPr>
            </w:r>
            <w:r w:rsidRPr="00B13B70">
              <w:rPr>
                <w:noProof/>
                <w:webHidden/>
              </w:rPr>
              <w:fldChar w:fldCharType="separate"/>
            </w:r>
            <w:r w:rsidR="00A20A7B">
              <w:rPr>
                <w:noProof/>
                <w:webHidden/>
              </w:rPr>
              <w:t>4</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888" w:history="1">
            <w:r w:rsidR="00566449" w:rsidRPr="00B13B70">
              <w:rPr>
                <w:rStyle w:val="Hyperlink"/>
                <w:noProof/>
                <w:color w:val="auto"/>
              </w:rPr>
              <w:t>Parent Involvement</w:t>
            </w:r>
            <w:r w:rsidR="00566449" w:rsidRPr="00B13B70">
              <w:rPr>
                <w:noProof/>
                <w:webHidden/>
              </w:rPr>
              <w:tab/>
            </w:r>
            <w:r w:rsidRPr="00B13B70">
              <w:rPr>
                <w:noProof/>
                <w:webHidden/>
              </w:rPr>
              <w:fldChar w:fldCharType="begin"/>
            </w:r>
            <w:r w:rsidR="00566449" w:rsidRPr="00B13B70">
              <w:rPr>
                <w:noProof/>
                <w:webHidden/>
              </w:rPr>
              <w:instrText xml:space="preserve"> PAGEREF _Toc29370888 \h </w:instrText>
            </w:r>
            <w:r w:rsidRPr="00B13B70">
              <w:rPr>
                <w:noProof/>
                <w:webHidden/>
              </w:rPr>
            </w:r>
            <w:r w:rsidRPr="00B13B70">
              <w:rPr>
                <w:noProof/>
                <w:webHidden/>
              </w:rPr>
              <w:fldChar w:fldCharType="separate"/>
            </w:r>
            <w:r w:rsidR="00A20A7B">
              <w:rPr>
                <w:noProof/>
                <w:webHidden/>
              </w:rPr>
              <w:t>4</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889" w:history="1">
            <w:r w:rsidR="00566449" w:rsidRPr="00B13B70">
              <w:rPr>
                <w:rStyle w:val="Hyperlink"/>
                <w:noProof/>
                <w:color w:val="auto"/>
              </w:rPr>
              <w:t>Notification of Changes</w:t>
            </w:r>
            <w:r w:rsidR="00566449" w:rsidRPr="00B13B70">
              <w:rPr>
                <w:noProof/>
                <w:webHidden/>
              </w:rPr>
              <w:tab/>
            </w:r>
            <w:r w:rsidRPr="00B13B70">
              <w:rPr>
                <w:noProof/>
                <w:webHidden/>
              </w:rPr>
              <w:fldChar w:fldCharType="begin"/>
            </w:r>
            <w:r w:rsidR="00566449" w:rsidRPr="00B13B70">
              <w:rPr>
                <w:noProof/>
                <w:webHidden/>
              </w:rPr>
              <w:instrText xml:space="preserve"> PAGEREF _Toc29370889 \h </w:instrText>
            </w:r>
            <w:r w:rsidRPr="00B13B70">
              <w:rPr>
                <w:noProof/>
                <w:webHidden/>
              </w:rPr>
            </w:r>
            <w:r w:rsidRPr="00B13B70">
              <w:rPr>
                <w:noProof/>
                <w:webHidden/>
              </w:rPr>
              <w:fldChar w:fldCharType="separate"/>
            </w:r>
            <w:r w:rsidR="00A20A7B">
              <w:rPr>
                <w:noProof/>
                <w:webHidden/>
              </w:rPr>
              <w:t>4</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890" w:history="1">
            <w:r w:rsidR="00566449" w:rsidRPr="00B13B70">
              <w:rPr>
                <w:rStyle w:val="Hyperlink"/>
                <w:noProof/>
                <w:color w:val="auto"/>
              </w:rPr>
              <w:t>Keeping You Up To Date</w:t>
            </w:r>
            <w:r w:rsidR="00566449" w:rsidRPr="00B13B70">
              <w:rPr>
                <w:noProof/>
                <w:webHidden/>
              </w:rPr>
              <w:tab/>
            </w:r>
            <w:r w:rsidRPr="00B13B70">
              <w:rPr>
                <w:noProof/>
                <w:webHidden/>
              </w:rPr>
              <w:fldChar w:fldCharType="begin"/>
            </w:r>
            <w:r w:rsidR="00566449" w:rsidRPr="00B13B70">
              <w:rPr>
                <w:noProof/>
                <w:webHidden/>
              </w:rPr>
              <w:instrText xml:space="preserve"> PAGEREF _Toc29370890 \h </w:instrText>
            </w:r>
            <w:r w:rsidRPr="00B13B70">
              <w:rPr>
                <w:noProof/>
                <w:webHidden/>
              </w:rPr>
            </w:r>
            <w:r w:rsidRPr="00B13B70">
              <w:rPr>
                <w:noProof/>
                <w:webHidden/>
              </w:rPr>
              <w:fldChar w:fldCharType="separate"/>
            </w:r>
            <w:r w:rsidR="00A20A7B">
              <w:rPr>
                <w:noProof/>
                <w:webHidden/>
              </w:rPr>
              <w:t>4</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891" w:history="1">
            <w:r w:rsidR="00566449" w:rsidRPr="00B13B70">
              <w:rPr>
                <w:rStyle w:val="Hyperlink"/>
                <w:noProof/>
                <w:color w:val="auto"/>
              </w:rPr>
              <w:t>Parent Pockets</w:t>
            </w:r>
            <w:r w:rsidR="00566449" w:rsidRPr="00B13B70">
              <w:rPr>
                <w:noProof/>
                <w:webHidden/>
              </w:rPr>
              <w:tab/>
            </w:r>
            <w:r w:rsidRPr="00B13B70">
              <w:rPr>
                <w:noProof/>
                <w:webHidden/>
              </w:rPr>
              <w:fldChar w:fldCharType="begin"/>
            </w:r>
            <w:r w:rsidR="00566449" w:rsidRPr="00B13B70">
              <w:rPr>
                <w:noProof/>
                <w:webHidden/>
              </w:rPr>
              <w:instrText xml:space="preserve"> PAGEREF _Toc29370891 \h </w:instrText>
            </w:r>
            <w:r w:rsidRPr="00B13B70">
              <w:rPr>
                <w:noProof/>
                <w:webHidden/>
              </w:rPr>
            </w:r>
            <w:r w:rsidRPr="00B13B70">
              <w:rPr>
                <w:noProof/>
                <w:webHidden/>
              </w:rPr>
              <w:fldChar w:fldCharType="separate"/>
            </w:r>
            <w:r w:rsidR="00A20A7B">
              <w:rPr>
                <w:noProof/>
                <w:webHidden/>
              </w:rPr>
              <w:t>5</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892" w:history="1">
            <w:r w:rsidR="00566449" w:rsidRPr="00B13B70">
              <w:rPr>
                <w:rStyle w:val="Hyperlink"/>
                <w:noProof/>
                <w:color w:val="auto"/>
              </w:rPr>
              <w:t>Toys from Home</w:t>
            </w:r>
            <w:r w:rsidR="00566449" w:rsidRPr="00B13B70">
              <w:rPr>
                <w:noProof/>
                <w:webHidden/>
              </w:rPr>
              <w:tab/>
            </w:r>
            <w:r w:rsidRPr="00B13B70">
              <w:rPr>
                <w:noProof/>
                <w:webHidden/>
              </w:rPr>
              <w:fldChar w:fldCharType="begin"/>
            </w:r>
            <w:r w:rsidR="00566449" w:rsidRPr="00B13B70">
              <w:rPr>
                <w:noProof/>
                <w:webHidden/>
              </w:rPr>
              <w:instrText xml:space="preserve"> PAGEREF _Toc29370892 \h </w:instrText>
            </w:r>
            <w:r w:rsidRPr="00B13B70">
              <w:rPr>
                <w:noProof/>
                <w:webHidden/>
              </w:rPr>
            </w:r>
            <w:r w:rsidRPr="00B13B70">
              <w:rPr>
                <w:noProof/>
                <w:webHidden/>
              </w:rPr>
              <w:fldChar w:fldCharType="separate"/>
            </w:r>
            <w:r w:rsidR="00A20A7B">
              <w:rPr>
                <w:noProof/>
                <w:webHidden/>
              </w:rPr>
              <w:t>5</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893" w:history="1">
            <w:r w:rsidR="00566449" w:rsidRPr="00B13B70">
              <w:rPr>
                <w:rStyle w:val="Hyperlink"/>
                <w:noProof/>
                <w:color w:val="auto"/>
              </w:rPr>
              <w:t>Lost Property</w:t>
            </w:r>
            <w:r w:rsidR="00566449" w:rsidRPr="00B13B70">
              <w:rPr>
                <w:noProof/>
                <w:webHidden/>
              </w:rPr>
              <w:tab/>
            </w:r>
            <w:r w:rsidRPr="00B13B70">
              <w:rPr>
                <w:noProof/>
                <w:webHidden/>
              </w:rPr>
              <w:fldChar w:fldCharType="begin"/>
            </w:r>
            <w:r w:rsidR="00566449" w:rsidRPr="00B13B70">
              <w:rPr>
                <w:noProof/>
                <w:webHidden/>
              </w:rPr>
              <w:instrText xml:space="preserve"> PAGEREF _Toc29370893 \h </w:instrText>
            </w:r>
            <w:r w:rsidRPr="00B13B70">
              <w:rPr>
                <w:noProof/>
                <w:webHidden/>
              </w:rPr>
            </w:r>
            <w:r w:rsidRPr="00B13B70">
              <w:rPr>
                <w:noProof/>
                <w:webHidden/>
              </w:rPr>
              <w:fldChar w:fldCharType="separate"/>
            </w:r>
            <w:r w:rsidR="00A20A7B">
              <w:rPr>
                <w:noProof/>
                <w:webHidden/>
              </w:rPr>
              <w:t>5</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894" w:history="1">
            <w:r w:rsidR="00566449" w:rsidRPr="00B13B70">
              <w:rPr>
                <w:rStyle w:val="Hyperlink"/>
                <w:noProof/>
                <w:color w:val="auto"/>
              </w:rPr>
              <w:t>Celebrations</w:t>
            </w:r>
            <w:r w:rsidR="00566449" w:rsidRPr="00B13B70">
              <w:rPr>
                <w:noProof/>
                <w:webHidden/>
              </w:rPr>
              <w:tab/>
            </w:r>
            <w:r w:rsidRPr="00B13B70">
              <w:rPr>
                <w:noProof/>
                <w:webHidden/>
              </w:rPr>
              <w:fldChar w:fldCharType="begin"/>
            </w:r>
            <w:r w:rsidR="00566449" w:rsidRPr="00B13B70">
              <w:rPr>
                <w:noProof/>
                <w:webHidden/>
              </w:rPr>
              <w:instrText xml:space="preserve"> PAGEREF _Toc29370894 \h </w:instrText>
            </w:r>
            <w:r w:rsidRPr="00B13B70">
              <w:rPr>
                <w:noProof/>
                <w:webHidden/>
              </w:rPr>
            </w:r>
            <w:r w:rsidRPr="00B13B70">
              <w:rPr>
                <w:noProof/>
                <w:webHidden/>
              </w:rPr>
              <w:fldChar w:fldCharType="separate"/>
            </w:r>
            <w:r w:rsidR="00A20A7B">
              <w:rPr>
                <w:noProof/>
                <w:webHidden/>
              </w:rPr>
              <w:t>5</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895" w:history="1">
            <w:r w:rsidR="00566449" w:rsidRPr="00B13B70">
              <w:rPr>
                <w:rStyle w:val="Hyperlink"/>
                <w:noProof/>
                <w:color w:val="auto"/>
              </w:rPr>
              <w:t>Policies and Procedures</w:t>
            </w:r>
            <w:r w:rsidR="00566449" w:rsidRPr="00B13B70">
              <w:rPr>
                <w:noProof/>
                <w:webHidden/>
              </w:rPr>
              <w:tab/>
            </w:r>
            <w:r w:rsidRPr="00B13B70">
              <w:rPr>
                <w:noProof/>
                <w:webHidden/>
              </w:rPr>
              <w:fldChar w:fldCharType="begin"/>
            </w:r>
            <w:r w:rsidR="00566449" w:rsidRPr="00B13B70">
              <w:rPr>
                <w:noProof/>
                <w:webHidden/>
              </w:rPr>
              <w:instrText xml:space="preserve"> PAGEREF _Toc29370895 \h </w:instrText>
            </w:r>
            <w:r w:rsidRPr="00B13B70">
              <w:rPr>
                <w:noProof/>
                <w:webHidden/>
              </w:rPr>
            </w:r>
            <w:r w:rsidRPr="00B13B70">
              <w:rPr>
                <w:noProof/>
                <w:webHidden/>
              </w:rPr>
              <w:fldChar w:fldCharType="separate"/>
            </w:r>
            <w:r w:rsidR="00A20A7B">
              <w:rPr>
                <w:noProof/>
                <w:webHidden/>
              </w:rPr>
              <w:t>5</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896" w:history="1">
            <w:r w:rsidR="00566449" w:rsidRPr="00B13B70">
              <w:rPr>
                <w:rStyle w:val="Hyperlink"/>
                <w:noProof/>
                <w:color w:val="auto"/>
              </w:rPr>
              <w:t>Grievance Procedure</w:t>
            </w:r>
            <w:r w:rsidR="00566449" w:rsidRPr="00B13B70">
              <w:rPr>
                <w:noProof/>
                <w:webHidden/>
              </w:rPr>
              <w:tab/>
            </w:r>
            <w:r w:rsidRPr="00B13B70">
              <w:rPr>
                <w:noProof/>
                <w:webHidden/>
              </w:rPr>
              <w:fldChar w:fldCharType="begin"/>
            </w:r>
            <w:r w:rsidR="00566449" w:rsidRPr="00B13B70">
              <w:rPr>
                <w:noProof/>
                <w:webHidden/>
              </w:rPr>
              <w:instrText xml:space="preserve"> PAGEREF _Toc29370896 \h </w:instrText>
            </w:r>
            <w:r w:rsidRPr="00B13B70">
              <w:rPr>
                <w:noProof/>
                <w:webHidden/>
              </w:rPr>
            </w:r>
            <w:r w:rsidRPr="00B13B70">
              <w:rPr>
                <w:noProof/>
                <w:webHidden/>
              </w:rPr>
              <w:fldChar w:fldCharType="separate"/>
            </w:r>
            <w:r w:rsidR="00A20A7B">
              <w:rPr>
                <w:noProof/>
                <w:webHidden/>
              </w:rPr>
              <w:t>5</w:t>
            </w:r>
            <w:r w:rsidRPr="00B13B70">
              <w:rPr>
                <w:noProof/>
                <w:webHidden/>
              </w:rPr>
              <w:fldChar w:fldCharType="end"/>
            </w:r>
          </w:hyperlink>
        </w:p>
        <w:p w:rsidR="00566449" w:rsidRPr="00B13B70" w:rsidRDefault="001776B8">
          <w:pPr>
            <w:pStyle w:val="TOC1"/>
            <w:tabs>
              <w:tab w:val="right" w:leader="dot" w:pos="10338"/>
            </w:tabs>
            <w:rPr>
              <w:rFonts w:cstheme="minorBidi"/>
              <w:noProof/>
              <w:lang w:val="en-AU" w:eastAsia="en-AU"/>
            </w:rPr>
          </w:pPr>
          <w:hyperlink w:anchor="_Toc29370897" w:history="1">
            <w:r w:rsidR="00566449" w:rsidRPr="00B13B70">
              <w:rPr>
                <w:rStyle w:val="Hyperlink"/>
                <w:noProof/>
                <w:color w:val="auto"/>
              </w:rPr>
              <w:t>Staffing</w:t>
            </w:r>
            <w:r w:rsidR="00566449" w:rsidRPr="00B13B70">
              <w:rPr>
                <w:noProof/>
                <w:webHidden/>
              </w:rPr>
              <w:tab/>
            </w:r>
            <w:r w:rsidRPr="00B13B70">
              <w:rPr>
                <w:noProof/>
                <w:webHidden/>
              </w:rPr>
              <w:fldChar w:fldCharType="begin"/>
            </w:r>
            <w:r w:rsidR="00566449" w:rsidRPr="00B13B70">
              <w:rPr>
                <w:noProof/>
                <w:webHidden/>
              </w:rPr>
              <w:instrText xml:space="preserve"> PAGEREF _Toc29370897 \h </w:instrText>
            </w:r>
            <w:r w:rsidRPr="00B13B70">
              <w:rPr>
                <w:noProof/>
                <w:webHidden/>
              </w:rPr>
            </w:r>
            <w:r w:rsidRPr="00B13B70">
              <w:rPr>
                <w:noProof/>
                <w:webHidden/>
              </w:rPr>
              <w:fldChar w:fldCharType="separate"/>
            </w:r>
            <w:r w:rsidR="00A20A7B">
              <w:rPr>
                <w:noProof/>
                <w:webHidden/>
              </w:rPr>
              <w:t>6</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898" w:history="1">
            <w:r w:rsidR="00566449" w:rsidRPr="00B13B70">
              <w:rPr>
                <w:rStyle w:val="Hyperlink"/>
                <w:noProof/>
                <w:color w:val="auto"/>
              </w:rPr>
              <w:t>Who Works at Little Amigos Childcare Lindfield?</w:t>
            </w:r>
            <w:r w:rsidR="00566449" w:rsidRPr="00B13B70">
              <w:rPr>
                <w:noProof/>
                <w:webHidden/>
              </w:rPr>
              <w:tab/>
            </w:r>
            <w:r w:rsidRPr="00B13B70">
              <w:rPr>
                <w:noProof/>
                <w:webHidden/>
              </w:rPr>
              <w:fldChar w:fldCharType="begin"/>
            </w:r>
            <w:r w:rsidR="00566449" w:rsidRPr="00B13B70">
              <w:rPr>
                <w:noProof/>
                <w:webHidden/>
              </w:rPr>
              <w:instrText xml:space="preserve"> PAGEREF _Toc29370898 \h </w:instrText>
            </w:r>
            <w:r w:rsidRPr="00B13B70">
              <w:rPr>
                <w:noProof/>
                <w:webHidden/>
              </w:rPr>
            </w:r>
            <w:r w:rsidRPr="00B13B70">
              <w:rPr>
                <w:noProof/>
                <w:webHidden/>
              </w:rPr>
              <w:fldChar w:fldCharType="separate"/>
            </w:r>
            <w:r w:rsidR="00A20A7B">
              <w:rPr>
                <w:noProof/>
                <w:webHidden/>
              </w:rPr>
              <w:t>6</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899" w:history="1">
            <w:r w:rsidR="00566449" w:rsidRPr="00B13B70">
              <w:rPr>
                <w:rStyle w:val="Hyperlink"/>
                <w:noProof/>
                <w:color w:val="auto"/>
              </w:rPr>
              <w:t>Staff Roster</w:t>
            </w:r>
            <w:r w:rsidR="00566449" w:rsidRPr="00B13B70">
              <w:rPr>
                <w:noProof/>
                <w:webHidden/>
              </w:rPr>
              <w:tab/>
            </w:r>
            <w:r w:rsidRPr="00B13B70">
              <w:rPr>
                <w:noProof/>
                <w:webHidden/>
              </w:rPr>
              <w:fldChar w:fldCharType="begin"/>
            </w:r>
            <w:r w:rsidR="00566449" w:rsidRPr="00B13B70">
              <w:rPr>
                <w:noProof/>
                <w:webHidden/>
              </w:rPr>
              <w:instrText xml:space="preserve"> PAGEREF _Toc29370899 \h </w:instrText>
            </w:r>
            <w:r w:rsidRPr="00B13B70">
              <w:rPr>
                <w:noProof/>
                <w:webHidden/>
              </w:rPr>
            </w:r>
            <w:r w:rsidRPr="00B13B70">
              <w:rPr>
                <w:noProof/>
                <w:webHidden/>
              </w:rPr>
              <w:fldChar w:fldCharType="separate"/>
            </w:r>
            <w:r w:rsidR="00A20A7B">
              <w:rPr>
                <w:noProof/>
                <w:webHidden/>
              </w:rPr>
              <w:t>6</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00" w:history="1">
            <w:r w:rsidR="00566449" w:rsidRPr="00B13B70">
              <w:rPr>
                <w:rStyle w:val="Hyperlink"/>
                <w:noProof/>
                <w:color w:val="auto"/>
              </w:rPr>
              <w:t>Relief Staff</w:t>
            </w:r>
            <w:r w:rsidR="00566449" w:rsidRPr="00B13B70">
              <w:rPr>
                <w:noProof/>
                <w:webHidden/>
              </w:rPr>
              <w:tab/>
            </w:r>
            <w:r w:rsidRPr="00B13B70">
              <w:rPr>
                <w:noProof/>
                <w:webHidden/>
              </w:rPr>
              <w:fldChar w:fldCharType="begin"/>
            </w:r>
            <w:r w:rsidR="00566449" w:rsidRPr="00B13B70">
              <w:rPr>
                <w:noProof/>
                <w:webHidden/>
              </w:rPr>
              <w:instrText xml:space="preserve"> PAGEREF _Toc29370900 \h </w:instrText>
            </w:r>
            <w:r w:rsidRPr="00B13B70">
              <w:rPr>
                <w:noProof/>
                <w:webHidden/>
              </w:rPr>
            </w:r>
            <w:r w:rsidRPr="00B13B70">
              <w:rPr>
                <w:noProof/>
                <w:webHidden/>
              </w:rPr>
              <w:fldChar w:fldCharType="separate"/>
            </w:r>
            <w:r w:rsidR="00A20A7B">
              <w:rPr>
                <w:noProof/>
                <w:webHidden/>
              </w:rPr>
              <w:t>6</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01" w:history="1">
            <w:r w:rsidR="00566449" w:rsidRPr="00B13B70">
              <w:rPr>
                <w:rStyle w:val="Hyperlink"/>
                <w:noProof/>
                <w:color w:val="auto"/>
              </w:rPr>
              <w:t>Students</w:t>
            </w:r>
            <w:r w:rsidR="00566449" w:rsidRPr="00B13B70">
              <w:rPr>
                <w:noProof/>
                <w:webHidden/>
              </w:rPr>
              <w:tab/>
            </w:r>
            <w:r w:rsidRPr="00B13B70">
              <w:rPr>
                <w:noProof/>
                <w:webHidden/>
              </w:rPr>
              <w:fldChar w:fldCharType="begin"/>
            </w:r>
            <w:r w:rsidR="00566449" w:rsidRPr="00B13B70">
              <w:rPr>
                <w:noProof/>
                <w:webHidden/>
              </w:rPr>
              <w:instrText xml:space="preserve"> PAGEREF _Toc29370901 \h </w:instrText>
            </w:r>
            <w:r w:rsidRPr="00B13B70">
              <w:rPr>
                <w:noProof/>
                <w:webHidden/>
              </w:rPr>
            </w:r>
            <w:r w:rsidRPr="00B13B70">
              <w:rPr>
                <w:noProof/>
                <w:webHidden/>
              </w:rPr>
              <w:fldChar w:fldCharType="separate"/>
            </w:r>
            <w:r w:rsidR="00A20A7B">
              <w:rPr>
                <w:noProof/>
                <w:webHidden/>
              </w:rPr>
              <w:t>7</w:t>
            </w:r>
            <w:r w:rsidRPr="00B13B70">
              <w:rPr>
                <w:noProof/>
                <w:webHidden/>
              </w:rPr>
              <w:fldChar w:fldCharType="end"/>
            </w:r>
          </w:hyperlink>
        </w:p>
        <w:p w:rsidR="00566449" w:rsidRPr="00B13B70" w:rsidRDefault="001776B8">
          <w:pPr>
            <w:pStyle w:val="TOC1"/>
            <w:tabs>
              <w:tab w:val="right" w:leader="dot" w:pos="10338"/>
            </w:tabs>
            <w:rPr>
              <w:rFonts w:cstheme="minorBidi"/>
              <w:noProof/>
              <w:lang w:val="en-AU" w:eastAsia="en-AU"/>
            </w:rPr>
          </w:pPr>
          <w:hyperlink w:anchor="_Toc29370902" w:history="1">
            <w:r w:rsidR="00566449" w:rsidRPr="00B13B70">
              <w:rPr>
                <w:rStyle w:val="Hyperlink"/>
                <w:noProof/>
                <w:color w:val="auto"/>
              </w:rPr>
              <w:t>Education and Programs</w:t>
            </w:r>
            <w:r w:rsidR="00566449" w:rsidRPr="00B13B70">
              <w:rPr>
                <w:noProof/>
                <w:webHidden/>
              </w:rPr>
              <w:tab/>
            </w:r>
            <w:r w:rsidRPr="00B13B70">
              <w:rPr>
                <w:noProof/>
                <w:webHidden/>
              </w:rPr>
              <w:fldChar w:fldCharType="begin"/>
            </w:r>
            <w:r w:rsidR="00566449" w:rsidRPr="00B13B70">
              <w:rPr>
                <w:noProof/>
                <w:webHidden/>
              </w:rPr>
              <w:instrText xml:space="preserve"> PAGEREF _Toc29370902 \h </w:instrText>
            </w:r>
            <w:r w:rsidRPr="00B13B70">
              <w:rPr>
                <w:noProof/>
                <w:webHidden/>
              </w:rPr>
            </w:r>
            <w:r w:rsidRPr="00B13B70">
              <w:rPr>
                <w:noProof/>
                <w:webHidden/>
              </w:rPr>
              <w:fldChar w:fldCharType="separate"/>
            </w:r>
            <w:r w:rsidR="00A20A7B">
              <w:rPr>
                <w:noProof/>
                <w:webHidden/>
              </w:rPr>
              <w:t>7</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03" w:history="1">
            <w:r w:rsidR="00566449" w:rsidRPr="00B13B70">
              <w:rPr>
                <w:rStyle w:val="Hyperlink"/>
                <w:noProof/>
                <w:color w:val="auto"/>
              </w:rPr>
              <w:t>Learning Framework</w:t>
            </w:r>
            <w:r w:rsidR="00566449" w:rsidRPr="00B13B70">
              <w:rPr>
                <w:noProof/>
                <w:webHidden/>
              </w:rPr>
              <w:tab/>
            </w:r>
            <w:r w:rsidRPr="00B13B70">
              <w:rPr>
                <w:noProof/>
                <w:webHidden/>
              </w:rPr>
              <w:fldChar w:fldCharType="begin"/>
            </w:r>
            <w:r w:rsidR="00566449" w:rsidRPr="00B13B70">
              <w:rPr>
                <w:noProof/>
                <w:webHidden/>
              </w:rPr>
              <w:instrText xml:space="preserve"> PAGEREF _Toc29370903 \h </w:instrText>
            </w:r>
            <w:r w:rsidRPr="00B13B70">
              <w:rPr>
                <w:noProof/>
                <w:webHidden/>
              </w:rPr>
            </w:r>
            <w:r w:rsidRPr="00B13B70">
              <w:rPr>
                <w:noProof/>
                <w:webHidden/>
              </w:rPr>
              <w:fldChar w:fldCharType="separate"/>
            </w:r>
            <w:r w:rsidR="00A20A7B">
              <w:rPr>
                <w:noProof/>
                <w:webHidden/>
              </w:rPr>
              <w:t>7</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04" w:history="1">
            <w:r w:rsidR="00566449" w:rsidRPr="00B13B70">
              <w:rPr>
                <w:rStyle w:val="Hyperlink"/>
                <w:noProof/>
                <w:color w:val="auto"/>
              </w:rPr>
              <w:t>How we program</w:t>
            </w:r>
            <w:r w:rsidR="00566449" w:rsidRPr="00B13B70">
              <w:rPr>
                <w:noProof/>
                <w:webHidden/>
              </w:rPr>
              <w:tab/>
            </w:r>
            <w:r w:rsidRPr="00B13B70">
              <w:rPr>
                <w:noProof/>
                <w:webHidden/>
              </w:rPr>
              <w:fldChar w:fldCharType="begin"/>
            </w:r>
            <w:r w:rsidR="00566449" w:rsidRPr="00B13B70">
              <w:rPr>
                <w:noProof/>
                <w:webHidden/>
              </w:rPr>
              <w:instrText xml:space="preserve"> PAGEREF _Toc29370904 \h </w:instrText>
            </w:r>
            <w:r w:rsidRPr="00B13B70">
              <w:rPr>
                <w:noProof/>
                <w:webHidden/>
              </w:rPr>
            </w:r>
            <w:r w:rsidRPr="00B13B70">
              <w:rPr>
                <w:noProof/>
                <w:webHidden/>
              </w:rPr>
              <w:fldChar w:fldCharType="separate"/>
            </w:r>
            <w:r w:rsidR="00A20A7B">
              <w:rPr>
                <w:noProof/>
                <w:webHidden/>
              </w:rPr>
              <w:t>7</w:t>
            </w:r>
            <w:r w:rsidRPr="00B13B70">
              <w:rPr>
                <w:noProof/>
                <w:webHidden/>
              </w:rPr>
              <w:fldChar w:fldCharType="end"/>
            </w:r>
          </w:hyperlink>
        </w:p>
        <w:p w:rsidR="00566449" w:rsidRPr="00B13B70" w:rsidRDefault="001776B8">
          <w:pPr>
            <w:pStyle w:val="TOC1"/>
            <w:tabs>
              <w:tab w:val="right" w:leader="dot" w:pos="10338"/>
            </w:tabs>
            <w:rPr>
              <w:rFonts w:cstheme="minorBidi"/>
              <w:noProof/>
              <w:lang w:val="en-AU" w:eastAsia="en-AU"/>
            </w:rPr>
          </w:pPr>
          <w:hyperlink w:anchor="_Toc29370905" w:history="1">
            <w:r w:rsidR="00566449" w:rsidRPr="00B13B70">
              <w:rPr>
                <w:rStyle w:val="Hyperlink"/>
                <w:noProof/>
                <w:color w:val="auto"/>
              </w:rPr>
              <w:t>Transitions between rooms</w:t>
            </w:r>
            <w:r w:rsidR="00566449" w:rsidRPr="00B13B70">
              <w:rPr>
                <w:noProof/>
                <w:webHidden/>
              </w:rPr>
              <w:tab/>
            </w:r>
            <w:r w:rsidRPr="00B13B70">
              <w:rPr>
                <w:noProof/>
                <w:webHidden/>
              </w:rPr>
              <w:fldChar w:fldCharType="begin"/>
            </w:r>
            <w:r w:rsidR="00566449" w:rsidRPr="00B13B70">
              <w:rPr>
                <w:noProof/>
                <w:webHidden/>
              </w:rPr>
              <w:instrText xml:space="preserve"> PAGEREF _Toc29370905 \h </w:instrText>
            </w:r>
            <w:r w:rsidRPr="00B13B70">
              <w:rPr>
                <w:noProof/>
                <w:webHidden/>
              </w:rPr>
            </w:r>
            <w:r w:rsidRPr="00B13B70">
              <w:rPr>
                <w:noProof/>
                <w:webHidden/>
              </w:rPr>
              <w:fldChar w:fldCharType="separate"/>
            </w:r>
            <w:r w:rsidR="00A20A7B">
              <w:rPr>
                <w:noProof/>
                <w:webHidden/>
              </w:rPr>
              <w:t>9</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06" w:history="1">
            <w:r w:rsidR="00566449" w:rsidRPr="00B13B70">
              <w:rPr>
                <w:rStyle w:val="Hyperlink"/>
                <w:noProof/>
                <w:color w:val="auto"/>
              </w:rPr>
              <w:t>Transition to School</w:t>
            </w:r>
            <w:r w:rsidR="00566449" w:rsidRPr="00B13B70">
              <w:rPr>
                <w:noProof/>
                <w:webHidden/>
              </w:rPr>
              <w:tab/>
            </w:r>
            <w:r w:rsidRPr="00B13B70">
              <w:rPr>
                <w:noProof/>
                <w:webHidden/>
              </w:rPr>
              <w:fldChar w:fldCharType="begin"/>
            </w:r>
            <w:r w:rsidR="00566449" w:rsidRPr="00B13B70">
              <w:rPr>
                <w:noProof/>
                <w:webHidden/>
              </w:rPr>
              <w:instrText xml:space="preserve"> PAGEREF _Toc29370906 \h </w:instrText>
            </w:r>
            <w:r w:rsidRPr="00B13B70">
              <w:rPr>
                <w:noProof/>
                <w:webHidden/>
              </w:rPr>
            </w:r>
            <w:r w:rsidRPr="00B13B70">
              <w:rPr>
                <w:noProof/>
                <w:webHidden/>
              </w:rPr>
              <w:fldChar w:fldCharType="separate"/>
            </w:r>
            <w:r w:rsidR="00A20A7B">
              <w:rPr>
                <w:noProof/>
                <w:webHidden/>
              </w:rPr>
              <w:t>10</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07" w:history="1">
            <w:r w:rsidR="00566449" w:rsidRPr="00B13B70">
              <w:rPr>
                <w:rStyle w:val="Hyperlink"/>
                <w:noProof/>
                <w:color w:val="auto"/>
              </w:rPr>
              <w:t>Peer Interactions</w:t>
            </w:r>
            <w:r w:rsidR="00566449" w:rsidRPr="00B13B70">
              <w:rPr>
                <w:noProof/>
                <w:webHidden/>
              </w:rPr>
              <w:tab/>
            </w:r>
            <w:r w:rsidRPr="00B13B70">
              <w:rPr>
                <w:noProof/>
                <w:webHidden/>
              </w:rPr>
              <w:fldChar w:fldCharType="begin"/>
            </w:r>
            <w:r w:rsidR="00566449" w:rsidRPr="00B13B70">
              <w:rPr>
                <w:noProof/>
                <w:webHidden/>
              </w:rPr>
              <w:instrText xml:space="preserve"> PAGEREF _Toc29370907 \h </w:instrText>
            </w:r>
            <w:r w:rsidRPr="00B13B70">
              <w:rPr>
                <w:noProof/>
                <w:webHidden/>
              </w:rPr>
            </w:r>
            <w:r w:rsidRPr="00B13B70">
              <w:rPr>
                <w:noProof/>
                <w:webHidden/>
              </w:rPr>
              <w:fldChar w:fldCharType="separate"/>
            </w:r>
            <w:r w:rsidR="00A20A7B">
              <w:rPr>
                <w:noProof/>
                <w:webHidden/>
              </w:rPr>
              <w:t>10</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08" w:history="1">
            <w:r w:rsidR="00566449" w:rsidRPr="00B13B70">
              <w:rPr>
                <w:rStyle w:val="Hyperlink"/>
                <w:noProof/>
                <w:color w:val="auto"/>
              </w:rPr>
              <w:t>Behaviour Guidance</w:t>
            </w:r>
            <w:r w:rsidR="00566449" w:rsidRPr="00B13B70">
              <w:rPr>
                <w:noProof/>
                <w:webHidden/>
              </w:rPr>
              <w:tab/>
            </w:r>
            <w:r w:rsidRPr="00B13B70">
              <w:rPr>
                <w:noProof/>
                <w:webHidden/>
              </w:rPr>
              <w:fldChar w:fldCharType="begin"/>
            </w:r>
            <w:r w:rsidR="00566449" w:rsidRPr="00B13B70">
              <w:rPr>
                <w:noProof/>
                <w:webHidden/>
              </w:rPr>
              <w:instrText xml:space="preserve"> PAGEREF _Toc29370908 \h </w:instrText>
            </w:r>
            <w:r w:rsidRPr="00B13B70">
              <w:rPr>
                <w:noProof/>
                <w:webHidden/>
              </w:rPr>
            </w:r>
            <w:r w:rsidRPr="00B13B70">
              <w:rPr>
                <w:noProof/>
                <w:webHidden/>
              </w:rPr>
              <w:fldChar w:fldCharType="separate"/>
            </w:r>
            <w:r w:rsidR="00A20A7B">
              <w:rPr>
                <w:noProof/>
                <w:webHidden/>
              </w:rPr>
              <w:t>10</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09" w:history="1">
            <w:r w:rsidR="00566449" w:rsidRPr="00B13B70">
              <w:rPr>
                <w:rStyle w:val="Hyperlink"/>
                <w:noProof/>
                <w:color w:val="auto"/>
              </w:rPr>
              <w:t>Special Needs Program</w:t>
            </w:r>
            <w:r w:rsidR="00566449" w:rsidRPr="00B13B70">
              <w:rPr>
                <w:noProof/>
                <w:webHidden/>
              </w:rPr>
              <w:tab/>
            </w:r>
            <w:r w:rsidRPr="00B13B70">
              <w:rPr>
                <w:noProof/>
                <w:webHidden/>
              </w:rPr>
              <w:fldChar w:fldCharType="begin"/>
            </w:r>
            <w:r w:rsidR="00566449" w:rsidRPr="00B13B70">
              <w:rPr>
                <w:noProof/>
                <w:webHidden/>
              </w:rPr>
              <w:instrText xml:space="preserve"> PAGEREF _Toc29370909 \h </w:instrText>
            </w:r>
            <w:r w:rsidRPr="00B13B70">
              <w:rPr>
                <w:noProof/>
                <w:webHidden/>
              </w:rPr>
            </w:r>
            <w:r w:rsidRPr="00B13B70">
              <w:rPr>
                <w:noProof/>
                <w:webHidden/>
              </w:rPr>
              <w:fldChar w:fldCharType="separate"/>
            </w:r>
            <w:r w:rsidR="00A20A7B">
              <w:rPr>
                <w:noProof/>
                <w:webHidden/>
              </w:rPr>
              <w:t>10</w:t>
            </w:r>
            <w:r w:rsidRPr="00B13B70">
              <w:rPr>
                <w:noProof/>
                <w:webHidden/>
              </w:rPr>
              <w:fldChar w:fldCharType="end"/>
            </w:r>
          </w:hyperlink>
        </w:p>
        <w:p w:rsidR="00566449" w:rsidRPr="00B13B70" w:rsidRDefault="001776B8">
          <w:pPr>
            <w:pStyle w:val="TOC1"/>
            <w:tabs>
              <w:tab w:val="right" w:leader="dot" w:pos="10338"/>
            </w:tabs>
            <w:rPr>
              <w:rFonts w:cstheme="minorBidi"/>
              <w:noProof/>
              <w:lang w:val="en-AU" w:eastAsia="en-AU"/>
            </w:rPr>
          </w:pPr>
          <w:hyperlink w:anchor="_Toc29370910" w:history="1">
            <w:r w:rsidR="00566449" w:rsidRPr="00B13B70">
              <w:rPr>
                <w:rStyle w:val="Hyperlink"/>
                <w:noProof/>
                <w:color w:val="auto"/>
              </w:rPr>
              <w:t>Early Years Learning Framework- Centre Goals for Learning</w:t>
            </w:r>
            <w:r w:rsidR="00566449" w:rsidRPr="00B13B70">
              <w:rPr>
                <w:noProof/>
                <w:webHidden/>
              </w:rPr>
              <w:tab/>
            </w:r>
            <w:r w:rsidRPr="00B13B70">
              <w:rPr>
                <w:noProof/>
                <w:webHidden/>
              </w:rPr>
              <w:fldChar w:fldCharType="begin"/>
            </w:r>
            <w:r w:rsidR="00566449" w:rsidRPr="00B13B70">
              <w:rPr>
                <w:noProof/>
                <w:webHidden/>
              </w:rPr>
              <w:instrText xml:space="preserve"> PAGEREF _Toc29370910 \h </w:instrText>
            </w:r>
            <w:r w:rsidRPr="00B13B70">
              <w:rPr>
                <w:noProof/>
                <w:webHidden/>
              </w:rPr>
            </w:r>
            <w:r w:rsidRPr="00B13B70">
              <w:rPr>
                <w:noProof/>
                <w:webHidden/>
              </w:rPr>
              <w:fldChar w:fldCharType="separate"/>
            </w:r>
            <w:r w:rsidR="00A20A7B">
              <w:rPr>
                <w:noProof/>
                <w:webHidden/>
              </w:rPr>
              <w:t>11</w:t>
            </w:r>
            <w:r w:rsidRPr="00B13B70">
              <w:rPr>
                <w:noProof/>
                <w:webHidden/>
              </w:rPr>
              <w:fldChar w:fldCharType="end"/>
            </w:r>
          </w:hyperlink>
        </w:p>
        <w:p w:rsidR="00566449" w:rsidRPr="00B13B70" w:rsidRDefault="001776B8">
          <w:pPr>
            <w:pStyle w:val="TOC1"/>
            <w:tabs>
              <w:tab w:val="right" w:leader="dot" w:pos="10338"/>
            </w:tabs>
            <w:rPr>
              <w:rFonts w:cstheme="minorBidi"/>
              <w:noProof/>
              <w:lang w:val="en-AU" w:eastAsia="en-AU"/>
            </w:rPr>
          </w:pPr>
          <w:hyperlink w:anchor="_Toc29370911" w:history="1">
            <w:r w:rsidR="00566449" w:rsidRPr="00B13B70">
              <w:rPr>
                <w:rStyle w:val="Hyperlink"/>
                <w:noProof/>
                <w:color w:val="auto"/>
              </w:rPr>
              <w:t>Menu, Meals and Dietary Requirements</w:t>
            </w:r>
            <w:r w:rsidR="00566449" w:rsidRPr="00B13B70">
              <w:rPr>
                <w:noProof/>
                <w:webHidden/>
              </w:rPr>
              <w:tab/>
            </w:r>
            <w:r w:rsidRPr="00B13B70">
              <w:rPr>
                <w:noProof/>
                <w:webHidden/>
              </w:rPr>
              <w:fldChar w:fldCharType="begin"/>
            </w:r>
            <w:r w:rsidR="00566449" w:rsidRPr="00B13B70">
              <w:rPr>
                <w:noProof/>
                <w:webHidden/>
              </w:rPr>
              <w:instrText xml:space="preserve"> PAGEREF _Toc29370911 \h </w:instrText>
            </w:r>
            <w:r w:rsidRPr="00B13B70">
              <w:rPr>
                <w:noProof/>
                <w:webHidden/>
              </w:rPr>
            </w:r>
            <w:r w:rsidRPr="00B13B70">
              <w:rPr>
                <w:noProof/>
                <w:webHidden/>
              </w:rPr>
              <w:fldChar w:fldCharType="separate"/>
            </w:r>
            <w:r w:rsidR="00A20A7B">
              <w:rPr>
                <w:noProof/>
                <w:webHidden/>
              </w:rPr>
              <w:t>13</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12" w:history="1">
            <w:r w:rsidR="00566449" w:rsidRPr="00B13B70">
              <w:rPr>
                <w:rStyle w:val="Hyperlink"/>
                <w:noProof/>
                <w:color w:val="auto"/>
              </w:rPr>
              <w:t>Menu</w:t>
            </w:r>
            <w:r w:rsidR="00566449" w:rsidRPr="00B13B70">
              <w:rPr>
                <w:noProof/>
                <w:webHidden/>
              </w:rPr>
              <w:tab/>
            </w:r>
            <w:r w:rsidRPr="00B13B70">
              <w:rPr>
                <w:noProof/>
                <w:webHidden/>
              </w:rPr>
              <w:fldChar w:fldCharType="begin"/>
            </w:r>
            <w:r w:rsidR="00566449" w:rsidRPr="00B13B70">
              <w:rPr>
                <w:noProof/>
                <w:webHidden/>
              </w:rPr>
              <w:instrText xml:space="preserve"> PAGEREF _Toc29370912 \h </w:instrText>
            </w:r>
            <w:r w:rsidRPr="00B13B70">
              <w:rPr>
                <w:noProof/>
                <w:webHidden/>
              </w:rPr>
            </w:r>
            <w:r w:rsidRPr="00B13B70">
              <w:rPr>
                <w:noProof/>
                <w:webHidden/>
              </w:rPr>
              <w:fldChar w:fldCharType="separate"/>
            </w:r>
            <w:r w:rsidR="00A20A7B">
              <w:rPr>
                <w:noProof/>
                <w:webHidden/>
              </w:rPr>
              <w:t>13</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13" w:history="1">
            <w:r w:rsidR="00566449" w:rsidRPr="00B13B70">
              <w:rPr>
                <w:rStyle w:val="Hyperlink"/>
                <w:noProof/>
                <w:color w:val="auto"/>
              </w:rPr>
              <w:t>Allergies and Special Diets</w:t>
            </w:r>
            <w:r w:rsidR="00566449" w:rsidRPr="00B13B70">
              <w:rPr>
                <w:noProof/>
                <w:webHidden/>
              </w:rPr>
              <w:tab/>
            </w:r>
            <w:r w:rsidRPr="00B13B70">
              <w:rPr>
                <w:noProof/>
                <w:webHidden/>
              </w:rPr>
              <w:fldChar w:fldCharType="begin"/>
            </w:r>
            <w:r w:rsidR="00566449" w:rsidRPr="00B13B70">
              <w:rPr>
                <w:noProof/>
                <w:webHidden/>
              </w:rPr>
              <w:instrText xml:space="preserve"> PAGEREF _Toc29370913 \h </w:instrText>
            </w:r>
            <w:r w:rsidRPr="00B13B70">
              <w:rPr>
                <w:noProof/>
                <w:webHidden/>
              </w:rPr>
            </w:r>
            <w:r w:rsidRPr="00B13B70">
              <w:rPr>
                <w:noProof/>
                <w:webHidden/>
              </w:rPr>
              <w:fldChar w:fldCharType="separate"/>
            </w:r>
            <w:r w:rsidR="00A20A7B">
              <w:rPr>
                <w:noProof/>
                <w:webHidden/>
              </w:rPr>
              <w:t>13</w:t>
            </w:r>
            <w:r w:rsidRPr="00B13B70">
              <w:rPr>
                <w:noProof/>
                <w:webHidden/>
              </w:rPr>
              <w:fldChar w:fldCharType="end"/>
            </w:r>
          </w:hyperlink>
        </w:p>
        <w:p w:rsidR="00566449" w:rsidRPr="00B13B70" w:rsidRDefault="001776B8">
          <w:pPr>
            <w:pStyle w:val="TOC1"/>
            <w:tabs>
              <w:tab w:val="right" w:leader="dot" w:pos="10338"/>
            </w:tabs>
            <w:rPr>
              <w:rFonts w:cstheme="minorBidi"/>
              <w:noProof/>
              <w:lang w:val="en-AU" w:eastAsia="en-AU"/>
            </w:rPr>
          </w:pPr>
          <w:hyperlink w:anchor="_Toc29370914" w:history="1">
            <w:r w:rsidR="00566449" w:rsidRPr="00B13B70">
              <w:rPr>
                <w:rStyle w:val="Hyperlink"/>
                <w:noProof/>
                <w:color w:val="auto"/>
              </w:rPr>
              <w:t>Health &amp; Safety</w:t>
            </w:r>
            <w:r w:rsidR="00566449" w:rsidRPr="00B13B70">
              <w:rPr>
                <w:noProof/>
                <w:webHidden/>
              </w:rPr>
              <w:tab/>
            </w:r>
            <w:r w:rsidRPr="00B13B70">
              <w:rPr>
                <w:noProof/>
                <w:webHidden/>
              </w:rPr>
              <w:fldChar w:fldCharType="begin"/>
            </w:r>
            <w:r w:rsidR="00566449" w:rsidRPr="00B13B70">
              <w:rPr>
                <w:noProof/>
                <w:webHidden/>
              </w:rPr>
              <w:instrText xml:space="preserve"> PAGEREF _Toc29370914 \h </w:instrText>
            </w:r>
            <w:r w:rsidRPr="00B13B70">
              <w:rPr>
                <w:noProof/>
                <w:webHidden/>
              </w:rPr>
            </w:r>
            <w:r w:rsidRPr="00B13B70">
              <w:rPr>
                <w:noProof/>
                <w:webHidden/>
              </w:rPr>
              <w:fldChar w:fldCharType="separate"/>
            </w:r>
            <w:r w:rsidR="00A20A7B">
              <w:rPr>
                <w:noProof/>
                <w:webHidden/>
              </w:rPr>
              <w:t>13</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15" w:history="1">
            <w:r w:rsidR="00566449" w:rsidRPr="00B13B70">
              <w:rPr>
                <w:rStyle w:val="Hyperlink"/>
                <w:noProof/>
                <w:color w:val="auto"/>
              </w:rPr>
              <w:t>Appropriate Clothing</w:t>
            </w:r>
            <w:r w:rsidR="00566449" w:rsidRPr="00B13B70">
              <w:rPr>
                <w:noProof/>
                <w:webHidden/>
              </w:rPr>
              <w:tab/>
            </w:r>
            <w:r w:rsidRPr="00B13B70">
              <w:rPr>
                <w:noProof/>
                <w:webHidden/>
              </w:rPr>
              <w:fldChar w:fldCharType="begin"/>
            </w:r>
            <w:r w:rsidR="00566449" w:rsidRPr="00B13B70">
              <w:rPr>
                <w:noProof/>
                <w:webHidden/>
              </w:rPr>
              <w:instrText xml:space="preserve"> PAGEREF _Toc29370915 \h </w:instrText>
            </w:r>
            <w:r w:rsidRPr="00B13B70">
              <w:rPr>
                <w:noProof/>
                <w:webHidden/>
              </w:rPr>
            </w:r>
            <w:r w:rsidRPr="00B13B70">
              <w:rPr>
                <w:noProof/>
                <w:webHidden/>
              </w:rPr>
              <w:fldChar w:fldCharType="separate"/>
            </w:r>
            <w:r w:rsidR="00A20A7B">
              <w:rPr>
                <w:noProof/>
                <w:webHidden/>
              </w:rPr>
              <w:t>13</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16" w:history="1">
            <w:r w:rsidR="00566449" w:rsidRPr="00B13B70">
              <w:rPr>
                <w:rStyle w:val="Hyperlink"/>
                <w:noProof/>
                <w:color w:val="auto"/>
              </w:rPr>
              <w:t>Rest Time</w:t>
            </w:r>
            <w:r w:rsidR="00566449" w:rsidRPr="00B13B70">
              <w:rPr>
                <w:noProof/>
                <w:webHidden/>
              </w:rPr>
              <w:tab/>
            </w:r>
            <w:r w:rsidRPr="00B13B70">
              <w:rPr>
                <w:noProof/>
                <w:webHidden/>
              </w:rPr>
              <w:fldChar w:fldCharType="begin"/>
            </w:r>
            <w:r w:rsidR="00566449" w:rsidRPr="00B13B70">
              <w:rPr>
                <w:noProof/>
                <w:webHidden/>
              </w:rPr>
              <w:instrText xml:space="preserve"> PAGEREF _Toc29370916 \h </w:instrText>
            </w:r>
            <w:r w:rsidRPr="00B13B70">
              <w:rPr>
                <w:noProof/>
                <w:webHidden/>
              </w:rPr>
            </w:r>
            <w:r w:rsidRPr="00B13B70">
              <w:rPr>
                <w:noProof/>
                <w:webHidden/>
              </w:rPr>
              <w:fldChar w:fldCharType="separate"/>
            </w:r>
            <w:r w:rsidR="00A20A7B">
              <w:rPr>
                <w:noProof/>
                <w:webHidden/>
              </w:rPr>
              <w:t>14</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17" w:history="1">
            <w:r w:rsidR="00566449" w:rsidRPr="00B13B70">
              <w:rPr>
                <w:rStyle w:val="Hyperlink"/>
                <w:noProof/>
                <w:color w:val="auto"/>
              </w:rPr>
              <w:t>Toilet Training</w:t>
            </w:r>
            <w:r w:rsidR="00566449" w:rsidRPr="00B13B70">
              <w:rPr>
                <w:noProof/>
                <w:webHidden/>
              </w:rPr>
              <w:tab/>
            </w:r>
            <w:r w:rsidRPr="00B13B70">
              <w:rPr>
                <w:noProof/>
                <w:webHidden/>
              </w:rPr>
              <w:fldChar w:fldCharType="begin"/>
            </w:r>
            <w:r w:rsidR="00566449" w:rsidRPr="00B13B70">
              <w:rPr>
                <w:noProof/>
                <w:webHidden/>
              </w:rPr>
              <w:instrText xml:space="preserve"> PAGEREF _Toc29370917 \h </w:instrText>
            </w:r>
            <w:r w:rsidRPr="00B13B70">
              <w:rPr>
                <w:noProof/>
                <w:webHidden/>
              </w:rPr>
            </w:r>
            <w:r w:rsidRPr="00B13B70">
              <w:rPr>
                <w:noProof/>
                <w:webHidden/>
              </w:rPr>
              <w:fldChar w:fldCharType="separate"/>
            </w:r>
            <w:r w:rsidR="00A20A7B">
              <w:rPr>
                <w:noProof/>
                <w:webHidden/>
              </w:rPr>
              <w:t>14</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18" w:history="1">
            <w:r w:rsidR="00566449" w:rsidRPr="00B13B70">
              <w:rPr>
                <w:rStyle w:val="Hyperlink"/>
                <w:noProof/>
                <w:color w:val="auto"/>
              </w:rPr>
              <w:t>Dental Care</w:t>
            </w:r>
            <w:r w:rsidR="00566449" w:rsidRPr="00B13B70">
              <w:rPr>
                <w:noProof/>
                <w:webHidden/>
              </w:rPr>
              <w:tab/>
            </w:r>
            <w:r w:rsidRPr="00B13B70">
              <w:rPr>
                <w:noProof/>
                <w:webHidden/>
              </w:rPr>
              <w:fldChar w:fldCharType="begin"/>
            </w:r>
            <w:r w:rsidR="00566449" w:rsidRPr="00B13B70">
              <w:rPr>
                <w:noProof/>
                <w:webHidden/>
              </w:rPr>
              <w:instrText xml:space="preserve"> PAGEREF _Toc29370918 \h </w:instrText>
            </w:r>
            <w:r w:rsidRPr="00B13B70">
              <w:rPr>
                <w:noProof/>
                <w:webHidden/>
              </w:rPr>
            </w:r>
            <w:r w:rsidRPr="00B13B70">
              <w:rPr>
                <w:noProof/>
                <w:webHidden/>
              </w:rPr>
              <w:fldChar w:fldCharType="separate"/>
            </w:r>
            <w:r w:rsidR="00A20A7B">
              <w:rPr>
                <w:noProof/>
                <w:webHidden/>
              </w:rPr>
              <w:t>14</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19" w:history="1">
            <w:r w:rsidR="00566449" w:rsidRPr="00B13B70">
              <w:rPr>
                <w:rStyle w:val="Hyperlink"/>
                <w:noProof/>
                <w:color w:val="auto"/>
              </w:rPr>
              <w:t>Evacuation Procedures</w:t>
            </w:r>
            <w:r w:rsidR="00566449" w:rsidRPr="00B13B70">
              <w:rPr>
                <w:noProof/>
                <w:webHidden/>
              </w:rPr>
              <w:tab/>
            </w:r>
            <w:r w:rsidRPr="00B13B70">
              <w:rPr>
                <w:noProof/>
                <w:webHidden/>
              </w:rPr>
              <w:fldChar w:fldCharType="begin"/>
            </w:r>
            <w:r w:rsidR="00566449" w:rsidRPr="00B13B70">
              <w:rPr>
                <w:noProof/>
                <w:webHidden/>
              </w:rPr>
              <w:instrText xml:space="preserve"> PAGEREF _Toc29370919 \h </w:instrText>
            </w:r>
            <w:r w:rsidRPr="00B13B70">
              <w:rPr>
                <w:noProof/>
                <w:webHidden/>
              </w:rPr>
            </w:r>
            <w:r w:rsidRPr="00B13B70">
              <w:rPr>
                <w:noProof/>
                <w:webHidden/>
              </w:rPr>
              <w:fldChar w:fldCharType="separate"/>
            </w:r>
            <w:r w:rsidR="00A20A7B">
              <w:rPr>
                <w:noProof/>
                <w:webHidden/>
              </w:rPr>
              <w:t>14</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20" w:history="1">
            <w:r w:rsidR="00566449" w:rsidRPr="00B13B70">
              <w:rPr>
                <w:rStyle w:val="Hyperlink"/>
                <w:noProof/>
                <w:color w:val="auto"/>
              </w:rPr>
              <w:t>Illness</w:t>
            </w:r>
            <w:r w:rsidR="00566449" w:rsidRPr="00B13B70">
              <w:rPr>
                <w:noProof/>
                <w:webHidden/>
              </w:rPr>
              <w:tab/>
            </w:r>
            <w:r w:rsidRPr="00B13B70">
              <w:rPr>
                <w:noProof/>
                <w:webHidden/>
              </w:rPr>
              <w:fldChar w:fldCharType="begin"/>
            </w:r>
            <w:r w:rsidR="00566449" w:rsidRPr="00B13B70">
              <w:rPr>
                <w:noProof/>
                <w:webHidden/>
              </w:rPr>
              <w:instrText xml:space="preserve"> PAGEREF _Toc29370920 \h </w:instrText>
            </w:r>
            <w:r w:rsidRPr="00B13B70">
              <w:rPr>
                <w:noProof/>
                <w:webHidden/>
              </w:rPr>
            </w:r>
            <w:r w:rsidRPr="00B13B70">
              <w:rPr>
                <w:noProof/>
                <w:webHidden/>
              </w:rPr>
              <w:fldChar w:fldCharType="separate"/>
            </w:r>
            <w:r w:rsidR="00A20A7B">
              <w:rPr>
                <w:noProof/>
                <w:webHidden/>
              </w:rPr>
              <w:t>14</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21" w:history="1">
            <w:r w:rsidR="00566449" w:rsidRPr="00B13B70">
              <w:rPr>
                <w:rStyle w:val="Hyperlink"/>
                <w:noProof/>
                <w:color w:val="auto"/>
              </w:rPr>
              <w:t>Immunisation</w:t>
            </w:r>
            <w:r w:rsidR="00566449" w:rsidRPr="00B13B70">
              <w:rPr>
                <w:noProof/>
                <w:webHidden/>
              </w:rPr>
              <w:tab/>
            </w:r>
            <w:r w:rsidRPr="00B13B70">
              <w:rPr>
                <w:noProof/>
                <w:webHidden/>
              </w:rPr>
              <w:fldChar w:fldCharType="begin"/>
            </w:r>
            <w:r w:rsidR="00566449" w:rsidRPr="00B13B70">
              <w:rPr>
                <w:noProof/>
                <w:webHidden/>
              </w:rPr>
              <w:instrText xml:space="preserve"> PAGEREF _Toc29370921 \h </w:instrText>
            </w:r>
            <w:r w:rsidRPr="00B13B70">
              <w:rPr>
                <w:noProof/>
                <w:webHidden/>
              </w:rPr>
            </w:r>
            <w:r w:rsidRPr="00B13B70">
              <w:rPr>
                <w:noProof/>
                <w:webHidden/>
              </w:rPr>
              <w:fldChar w:fldCharType="separate"/>
            </w:r>
            <w:r w:rsidR="00A20A7B">
              <w:rPr>
                <w:noProof/>
                <w:webHidden/>
              </w:rPr>
              <w:t>15</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22" w:history="1">
            <w:r w:rsidR="00566449" w:rsidRPr="00B13B70">
              <w:rPr>
                <w:rStyle w:val="Hyperlink"/>
                <w:noProof/>
                <w:color w:val="auto"/>
              </w:rPr>
              <w:t>Medication</w:t>
            </w:r>
            <w:r w:rsidR="00566449" w:rsidRPr="00B13B70">
              <w:rPr>
                <w:noProof/>
                <w:webHidden/>
              </w:rPr>
              <w:tab/>
            </w:r>
            <w:r w:rsidRPr="00B13B70">
              <w:rPr>
                <w:noProof/>
                <w:webHidden/>
              </w:rPr>
              <w:fldChar w:fldCharType="begin"/>
            </w:r>
            <w:r w:rsidR="00566449" w:rsidRPr="00B13B70">
              <w:rPr>
                <w:noProof/>
                <w:webHidden/>
              </w:rPr>
              <w:instrText xml:space="preserve"> PAGEREF _Toc29370922 \h </w:instrText>
            </w:r>
            <w:r w:rsidRPr="00B13B70">
              <w:rPr>
                <w:noProof/>
                <w:webHidden/>
              </w:rPr>
            </w:r>
            <w:r w:rsidRPr="00B13B70">
              <w:rPr>
                <w:noProof/>
                <w:webHidden/>
              </w:rPr>
              <w:fldChar w:fldCharType="separate"/>
            </w:r>
            <w:r w:rsidR="00A20A7B">
              <w:rPr>
                <w:noProof/>
                <w:webHidden/>
              </w:rPr>
              <w:t>15</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23" w:history="1">
            <w:r w:rsidR="00566449" w:rsidRPr="00B13B70">
              <w:rPr>
                <w:rStyle w:val="Hyperlink"/>
                <w:noProof/>
                <w:color w:val="auto"/>
              </w:rPr>
              <w:t>Administering Panadol</w:t>
            </w:r>
            <w:r w:rsidR="00566449" w:rsidRPr="00B13B70">
              <w:rPr>
                <w:noProof/>
                <w:webHidden/>
              </w:rPr>
              <w:tab/>
            </w:r>
            <w:r w:rsidRPr="00B13B70">
              <w:rPr>
                <w:noProof/>
                <w:webHidden/>
              </w:rPr>
              <w:fldChar w:fldCharType="begin"/>
            </w:r>
            <w:r w:rsidR="00566449" w:rsidRPr="00B13B70">
              <w:rPr>
                <w:noProof/>
                <w:webHidden/>
              </w:rPr>
              <w:instrText xml:space="preserve"> PAGEREF _Toc29370923 \h </w:instrText>
            </w:r>
            <w:r w:rsidRPr="00B13B70">
              <w:rPr>
                <w:noProof/>
                <w:webHidden/>
              </w:rPr>
            </w:r>
            <w:r w:rsidRPr="00B13B70">
              <w:rPr>
                <w:noProof/>
                <w:webHidden/>
              </w:rPr>
              <w:fldChar w:fldCharType="separate"/>
            </w:r>
            <w:r w:rsidR="00A20A7B">
              <w:rPr>
                <w:noProof/>
                <w:webHidden/>
              </w:rPr>
              <w:t>15</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24" w:history="1">
            <w:r w:rsidR="00566449" w:rsidRPr="00B13B70">
              <w:rPr>
                <w:rStyle w:val="Hyperlink"/>
                <w:noProof/>
                <w:color w:val="auto"/>
              </w:rPr>
              <w:t>Other Medical Conditions</w:t>
            </w:r>
            <w:r w:rsidR="00566449" w:rsidRPr="00B13B70">
              <w:rPr>
                <w:noProof/>
                <w:webHidden/>
              </w:rPr>
              <w:tab/>
            </w:r>
            <w:r w:rsidRPr="00B13B70">
              <w:rPr>
                <w:noProof/>
                <w:webHidden/>
              </w:rPr>
              <w:fldChar w:fldCharType="begin"/>
            </w:r>
            <w:r w:rsidR="00566449" w:rsidRPr="00B13B70">
              <w:rPr>
                <w:noProof/>
                <w:webHidden/>
              </w:rPr>
              <w:instrText xml:space="preserve"> PAGEREF _Toc29370924 \h </w:instrText>
            </w:r>
            <w:r w:rsidRPr="00B13B70">
              <w:rPr>
                <w:noProof/>
                <w:webHidden/>
              </w:rPr>
            </w:r>
            <w:r w:rsidRPr="00B13B70">
              <w:rPr>
                <w:noProof/>
                <w:webHidden/>
              </w:rPr>
              <w:fldChar w:fldCharType="separate"/>
            </w:r>
            <w:r w:rsidR="00A20A7B">
              <w:rPr>
                <w:noProof/>
                <w:webHidden/>
              </w:rPr>
              <w:t>16</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25" w:history="1">
            <w:r w:rsidR="00566449" w:rsidRPr="00B13B70">
              <w:rPr>
                <w:rStyle w:val="Hyperlink"/>
                <w:noProof/>
                <w:color w:val="auto"/>
              </w:rPr>
              <w:t>Nut Free Zone</w:t>
            </w:r>
            <w:r w:rsidR="00566449" w:rsidRPr="00B13B70">
              <w:rPr>
                <w:noProof/>
                <w:webHidden/>
              </w:rPr>
              <w:tab/>
            </w:r>
            <w:r w:rsidRPr="00B13B70">
              <w:rPr>
                <w:noProof/>
                <w:webHidden/>
              </w:rPr>
              <w:fldChar w:fldCharType="begin"/>
            </w:r>
            <w:r w:rsidR="00566449" w:rsidRPr="00B13B70">
              <w:rPr>
                <w:noProof/>
                <w:webHidden/>
              </w:rPr>
              <w:instrText xml:space="preserve"> PAGEREF _Toc29370925 \h </w:instrText>
            </w:r>
            <w:r w:rsidRPr="00B13B70">
              <w:rPr>
                <w:noProof/>
                <w:webHidden/>
              </w:rPr>
            </w:r>
            <w:r w:rsidRPr="00B13B70">
              <w:rPr>
                <w:noProof/>
                <w:webHidden/>
              </w:rPr>
              <w:fldChar w:fldCharType="separate"/>
            </w:r>
            <w:r w:rsidR="00A20A7B">
              <w:rPr>
                <w:noProof/>
                <w:webHidden/>
              </w:rPr>
              <w:t>16</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26" w:history="1">
            <w:r w:rsidR="00566449" w:rsidRPr="00B13B70">
              <w:rPr>
                <w:rStyle w:val="Hyperlink"/>
                <w:noProof/>
                <w:color w:val="auto"/>
              </w:rPr>
              <w:t>Child Related Accidents and Injuries</w:t>
            </w:r>
            <w:r w:rsidR="00566449" w:rsidRPr="00B13B70">
              <w:rPr>
                <w:noProof/>
                <w:webHidden/>
              </w:rPr>
              <w:tab/>
            </w:r>
            <w:r w:rsidRPr="00B13B70">
              <w:rPr>
                <w:noProof/>
                <w:webHidden/>
              </w:rPr>
              <w:fldChar w:fldCharType="begin"/>
            </w:r>
            <w:r w:rsidR="00566449" w:rsidRPr="00B13B70">
              <w:rPr>
                <w:noProof/>
                <w:webHidden/>
              </w:rPr>
              <w:instrText xml:space="preserve"> PAGEREF _Toc29370926 \h </w:instrText>
            </w:r>
            <w:r w:rsidRPr="00B13B70">
              <w:rPr>
                <w:noProof/>
                <w:webHidden/>
              </w:rPr>
            </w:r>
            <w:r w:rsidRPr="00B13B70">
              <w:rPr>
                <w:noProof/>
                <w:webHidden/>
              </w:rPr>
              <w:fldChar w:fldCharType="separate"/>
            </w:r>
            <w:r w:rsidR="00A20A7B">
              <w:rPr>
                <w:noProof/>
                <w:webHidden/>
              </w:rPr>
              <w:t>16</w:t>
            </w:r>
            <w:r w:rsidRPr="00B13B70">
              <w:rPr>
                <w:noProof/>
                <w:webHidden/>
              </w:rPr>
              <w:fldChar w:fldCharType="end"/>
            </w:r>
          </w:hyperlink>
        </w:p>
        <w:p w:rsidR="00566449" w:rsidRPr="00B13B70" w:rsidRDefault="001776B8">
          <w:pPr>
            <w:pStyle w:val="TOC1"/>
            <w:tabs>
              <w:tab w:val="right" w:leader="dot" w:pos="10338"/>
            </w:tabs>
            <w:rPr>
              <w:rFonts w:cstheme="minorBidi"/>
              <w:noProof/>
              <w:lang w:val="en-AU" w:eastAsia="en-AU"/>
            </w:rPr>
          </w:pPr>
          <w:hyperlink w:anchor="_Toc29370927" w:history="1">
            <w:r w:rsidR="00566449" w:rsidRPr="00B13B70">
              <w:rPr>
                <w:rStyle w:val="Hyperlink"/>
                <w:noProof/>
                <w:color w:val="auto"/>
              </w:rPr>
              <w:t>Enrolment &amp; Attendance</w:t>
            </w:r>
            <w:r w:rsidR="00566449" w:rsidRPr="00B13B70">
              <w:rPr>
                <w:noProof/>
                <w:webHidden/>
              </w:rPr>
              <w:tab/>
            </w:r>
            <w:r w:rsidRPr="00B13B70">
              <w:rPr>
                <w:noProof/>
                <w:webHidden/>
              </w:rPr>
              <w:fldChar w:fldCharType="begin"/>
            </w:r>
            <w:r w:rsidR="00566449" w:rsidRPr="00B13B70">
              <w:rPr>
                <w:noProof/>
                <w:webHidden/>
              </w:rPr>
              <w:instrText xml:space="preserve"> PAGEREF _Toc29370927 \h </w:instrText>
            </w:r>
            <w:r w:rsidRPr="00B13B70">
              <w:rPr>
                <w:noProof/>
                <w:webHidden/>
              </w:rPr>
            </w:r>
            <w:r w:rsidRPr="00B13B70">
              <w:rPr>
                <w:noProof/>
                <w:webHidden/>
              </w:rPr>
              <w:fldChar w:fldCharType="separate"/>
            </w:r>
            <w:r w:rsidR="00A20A7B">
              <w:rPr>
                <w:noProof/>
                <w:webHidden/>
              </w:rPr>
              <w:t>17</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28" w:history="1">
            <w:r w:rsidR="00566449" w:rsidRPr="00B13B70">
              <w:rPr>
                <w:rStyle w:val="Hyperlink"/>
                <w:noProof/>
                <w:color w:val="auto"/>
              </w:rPr>
              <w:t>Waitlist</w:t>
            </w:r>
            <w:r w:rsidR="00566449" w:rsidRPr="00B13B70">
              <w:rPr>
                <w:noProof/>
                <w:webHidden/>
              </w:rPr>
              <w:tab/>
            </w:r>
            <w:r w:rsidRPr="00B13B70">
              <w:rPr>
                <w:noProof/>
                <w:webHidden/>
              </w:rPr>
              <w:fldChar w:fldCharType="begin"/>
            </w:r>
            <w:r w:rsidR="00566449" w:rsidRPr="00B13B70">
              <w:rPr>
                <w:noProof/>
                <w:webHidden/>
              </w:rPr>
              <w:instrText xml:space="preserve"> PAGEREF _Toc29370928 \h </w:instrText>
            </w:r>
            <w:r w:rsidRPr="00B13B70">
              <w:rPr>
                <w:noProof/>
                <w:webHidden/>
              </w:rPr>
            </w:r>
            <w:r w:rsidRPr="00B13B70">
              <w:rPr>
                <w:noProof/>
                <w:webHidden/>
              </w:rPr>
              <w:fldChar w:fldCharType="separate"/>
            </w:r>
            <w:r w:rsidR="00A20A7B">
              <w:rPr>
                <w:noProof/>
                <w:webHidden/>
              </w:rPr>
              <w:t>17</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29" w:history="1">
            <w:r w:rsidR="00566449" w:rsidRPr="00B13B70">
              <w:rPr>
                <w:rStyle w:val="Hyperlink"/>
                <w:noProof/>
                <w:color w:val="auto"/>
              </w:rPr>
              <w:t>Attendance Records</w:t>
            </w:r>
            <w:r w:rsidR="00566449" w:rsidRPr="00B13B70">
              <w:rPr>
                <w:noProof/>
                <w:webHidden/>
              </w:rPr>
              <w:tab/>
            </w:r>
            <w:r w:rsidRPr="00B13B70">
              <w:rPr>
                <w:noProof/>
                <w:webHidden/>
              </w:rPr>
              <w:fldChar w:fldCharType="begin"/>
            </w:r>
            <w:r w:rsidR="00566449" w:rsidRPr="00B13B70">
              <w:rPr>
                <w:noProof/>
                <w:webHidden/>
              </w:rPr>
              <w:instrText xml:space="preserve"> PAGEREF _Toc29370929 \h </w:instrText>
            </w:r>
            <w:r w:rsidRPr="00B13B70">
              <w:rPr>
                <w:noProof/>
                <w:webHidden/>
              </w:rPr>
            </w:r>
            <w:r w:rsidRPr="00B13B70">
              <w:rPr>
                <w:noProof/>
                <w:webHidden/>
              </w:rPr>
              <w:fldChar w:fldCharType="separate"/>
            </w:r>
            <w:r w:rsidR="00A20A7B">
              <w:rPr>
                <w:noProof/>
                <w:webHidden/>
              </w:rPr>
              <w:t>17</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30" w:history="1">
            <w:r w:rsidR="00566449" w:rsidRPr="00B13B70">
              <w:rPr>
                <w:rStyle w:val="Hyperlink"/>
                <w:noProof/>
                <w:color w:val="auto"/>
              </w:rPr>
              <w:t>Absences from the Centre</w:t>
            </w:r>
            <w:r w:rsidR="00566449" w:rsidRPr="00B13B70">
              <w:rPr>
                <w:noProof/>
                <w:webHidden/>
              </w:rPr>
              <w:tab/>
            </w:r>
            <w:r w:rsidRPr="00B13B70">
              <w:rPr>
                <w:noProof/>
                <w:webHidden/>
              </w:rPr>
              <w:fldChar w:fldCharType="begin"/>
            </w:r>
            <w:r w:rsidR="00566449" w:rsidRPr="00B13B70">
              <w:rPr>
                <w:noProof/>
                <w:webHidden/>
              </w:rPr>
              <w:instrText xml:space="preserve"> PAGEREF _Toc29370930 \h </w:instrText>
            </w:r>
            <w:r w:rsidRPr="00B13B70">
              <w:rPr>
                <w:noProof/>
                <w:webHidden/>
              </w:rPr>
            </w:r>
            <w:r w:rsidRPr="00B13B70">
              <w:rPr>
                <w:noProof/>
                <w:webHidden/>
              </w:rPr>
              <w:fldChar w:fldCharType="separate"/>
            </w:r>
            <w:r w:rsidR="00A20A7B">
              <w:rPr>
                <w:noProof/>
                <w:webHidden/>
              </w:rPr>
              <w:t>17</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31" w:history="1">
            <w:r w:rsidR="00566449" w:rsidRPr="00B13B70">
              <w:rPr>
                <w:rStyle w:val="Hyperlink"/>
                <w:noProof/>
                <w:color w:val="auto"/>
              </w:rPr>
              <w:t>Public Holidays</w:t>
            </w:r>
            <w:r w:rsidR="00566449" w:rsidRPr="00B13B70">
              <w:rPr>
                <w:noProof/>
                <w:webHidden/>
              </w:rPr>
              <w:tab/>
            </w:r>
            <w:r w:rsidRPr="00B13B70">
              <w:rPr>
                <w:noProof/>
                <w:webHidden/>
              </w:rPr>
              <w:fldChar w:fldCharType="begin"/>
            </w:r>
            <w:r w:rsidR="00566449" w:rsidRPr="00B13B70">
              <w:rPr>
                <w:noProof/>
                <w:webHidden/>
              </w:rPr>
              <w:instrText xml:space="preserve"> PAGEREF _Toc29370931 \h </w:instrText>
            </w:r>
            <w:r w:rsidRPr="00B13B70">
              <w:rPr>
                <w:noProof/>
                <w:webHidden/>
              </w:rPr>
            </w:r>
            <w:r w:rsidRPr="00B13B70">
              <w:rPr>
                <w:noProof/>
                <w:webHidden/>
              </w:rPr>
              <w:fldChar w:fldCharType="separate"/>
            </w:r>
            <w:r w:rsidR="00A20A7B">
              <w:rPr>
                <w:noProof/>
                <w:webHidden/>
              </w:rPr>
              <w:t>17</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32" w:history="1">
            <w:r w:rsidR="00566449" w:rsidRPr="00B13B70">
              <w:rPr>
                <w:rStyle w:val="Hyperlink"/>
                <w:noProof/>
                <w:color w:val="auto"/>
              </w:rPr>
              <w:t>Allowable Absences</w:t>
            </w:r>
            <w:r w:rsidR="00566449" w:rsidRPr="00B13B70">
              <w:rPr>
                <w:noProof/>
                <w:webHidden/>
              </w:rPr>
              <w:tab/>
            </w:r>
            <w:r w:rsidRPr="00B13B70">
              <w:rPr>
                <w:noProof/>
                <w:webHidden/>
              </w:rPr>
              <w:fldChar w:fldCharType="begin"/>
            </w:r>
            <w:r w:rsidR="00566449" w:rsidRPr="00B13B70">
              <w:rPr>
                <w:noProof/>
                <w:webHidden/>
              </w:rPr>
              <w:instrText xml:space="preserve"> PAGEREF _Toc29370932 \h </w:instrText>
            </w:r>
            <w:r w:rsidRPr="00B13B70">
              <w:rPr>
                <w:noProof/>
                <w:webHidden/>
              </w:rPr>
            </w:r>
            <w:r w:rsidRPr="00B13B70">
              <w:rPr>
                <w:noProof/>
                <w:webHidden/>
              </w:rPr>
              <w:fldChar w:fldCharType="separate"/>
            </w:r>
            <w:r w:rsidR="00A20A7B">
              <w:rPr>
                <w:noProof/>
                <w:webHidden/>
              </w:rPr>
              <w:t>17</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33" w:history="1">
            <w:r w:rsidR="00566449" w:rsidRPr="00B13B70">
              <w:rPr>
                <w:rStyle w:val="Hyperlink"/>
                <w:noProof/>
                <w:color w:val="auto"/>
              </w:rPr>
              <w:t>Changing Days of Attendance &amp; Resignation from the Centre</w:t>
            </w:r>
            <w:r w:rsidR="00566449" w:rsidRPr="00B13B70">
              <w:rPr>
                <w:noProof/>
                <w:webHidden/>
              </w:rPr>
              <w:tab/>
            </w:r>
            <w:r w:rsidRPr="00B13B70">
              <w:rPr>
                <w:noProof/>
                <w:webHidden/>
              </w:rPr>
              <w:fldChar w:fldCharType="begin"/>
            </w:r>
            <w:r w:rsidR="00566449" w:rsidRPr="00B13B70">
              <w:rPr>
                <w:noProof/>
                <w:webHidden/>
              </w:rPr>
              <w:instrText xml:space="preserve"> PAGEREF _Toc29370933 \h </w:instrText>
            </w:r>
            <w:r w:rsidRPr="00B13B70">
              <w:rPr>
                <w:noProof/>
                <w:webHidden/>
              </w:rPr>
            </w:r>
            <w:r w:rsidRPr="00B13B70">
              <w:rPr>
                <w:noProof/>
                <w:webHidden/>
              </w:rPr>
              <w:fldChar w:fldCharType="separate"/>
            </w:r>
            <w:r w:rsidR="00A20A7B">
              <w:rPr>
                <w:noProof/>
                <w:webHidden/>
              </w:rPr>
              <w:t>17</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34" w:history="1">
            <w:r w:rsidR="00566449" w:rsidRPr="00B13B70">
              <w:rPr>
                <w:rStyle w:val="Hyperlink"/>
                <w:noProof/>
                <w:color w:val="auto"/>
              </w:rPr>
              <w:t>Collection of Children</w:t>
            </w:r>
            <w:r w:rsidR="00566449" w:rsidRPr="00B13B70">
              <w:rPr>
                <w:noProof/>
                <w:webHidden/>
              </w:rPr>
              <w:tab/>
            </w:r>
            <w:r w:rsidRPr="00B13B70">
              <w:rPr>
                <w:noProof/>
                <w:webHidden/>
              </w:rPr>
              <w:fldChar w:fldCharType="begin"/>
            </w:r>
            <w:r w:rsidR="00566449" w:rsidRPr="00B13B70">
              <w:rPr>
                <w:noProof/>
                <w:webHidden/>
              </w:rPr>
              <w:instrText xml:space="preserve"> PAGEREF _Toc29370934 \h </w:instrText>
            </w:r>
            <w:r w:rsidRPr="00B13B70">
              <w:rPr>
                <w:noProof/>
                <w:webHidden/>
              </w:rPr>
            </w:r>
            <w:r w:rsidRPr="00B13B70">
              <w:rPr>
                <w:noProof/>
                <w:webHidden/>
              </w:rPr>
              <w:fldChar w:fldCharType="separate"/>
            </w:r>
            <w:r w:rsidR="00A20A7B">
              <w:rPr>
                <w:noProof/>
                <w:webHidden/>
              </w:rPr>
              <w:t>17</w:t>
            </w:r>
            <w:r w:rsidRPr="00B13B70">
              <w:rPr>
                <w:noProof/>
                <w:webHidden/>
              </w:rPr>
              <w:fldChar w:fldCharType="end"/>
            </w:r>
          </w:hyperlink>
        </w:p>
        <w:p w:rsidR="00566449" w:rsidRPr="00B13B70" w:rsidRDefault="001776B8">
          <w:pPr>
            <w:pStyle w:val="TOC1"/>
            <w:tabs>
              <w:tab w:val="right" w:leader="dot" w:pos="10338"/>
            </w:tabs>
            <w:rPr>
              <w:rFonts w:cstheme="minorBidi"/>
              <w:noProof/>
              <w:lang w:val="en-AU" w:eastAsia="en-AU"/>
            </w:rPr>
          </w:pPr>
          <w:hyperlink w:anchor="_Toc29370935" w:history="1">
            <w:r w:rsidR="00566449" w:rsidRPr="00B13B70">
              <w:rPr>
                <w:rStyle w:val="Hyperlink"/>
                <w:noProof/>
                <w:color w:val="auto"/>
              </w:rPr>
              <w:t>Accounts &amp; Payment</w:t>
            </w:r>
            <w:r w:rsidR="00566449" w:rsidRPr="00B13B70">
              <w:rPr>
                <w:noProof/>
                <w:webHidden/>
              </w:rPr>
              <w:tab/>
            </w:r>
            <w:r w:rsidRPr="00B13B70">
              <w:rPr>
                <w:noProof/>
                <w:webHidden/>
              </w:rPr>
              <w:fldChar w:fldCharType="begin"/>
            </w:r>
            <w:r w:rsidR="00566449" w:rsidRPr="00B13B70">
              <w:rPr>
                <w:noProof/>
                <w:webHidden/>
              </w:rPr>
              <w:instrText xml:space="preserve"> PAGEREF _Toc29370935 \h </w:instrText>
            </w:r>
            <w:r w:rsidRPr="00B13B70">
              <w:rPr>
                <w:noProof/>
                <w:webHidden/>
              </w:rPr>
            </w:r>
            <w:r w:rsidRPr="00B13B70">
              <w:rPr>
                <w:noProof/>
                <w:webHidden/>
              </w:rPr>
              <w:fldChar w:fldCharType="separate"/>
            </w:r>
            <w:r w:rsidR="00A20A7B">
              <w:rPr>
                <w:noProof/>
                <w:webHidden/>
              </w:rPr>
              <w:t>18</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36" w:history="1">
            <w:r w:rsidR="00566449" w:rsidRPr="00B13B70">
              <w:rPr>
                <w:rStyle w:val="Hyperlink"/>
                <w:noProof/>
                <w:color w:val="auto"/>
              </w:rPr>
              <w:t>Fee Information:</w:t>
            </w:r>
            <w:r w:rsidR="00566449" w:rsidRPr="00B13B70">
              <w:rPr>
                <w:noProof/>
                <w:webHidden/>
              </w:rPr>
              <w:tab/>
            </w:r>
            <w:r w:rsidRPr="00B13B70">
              <w:rPr>
                <w:noProof/>
                <w:webHidden/>
              </w:rPr>
              <w:fldChar w:fldCharType="begin"/>
            </w:r>
            <w:r w:rsidR="00566449" w:rsidRPr="00B13B70">
              <w:rPr>
                <w:noProof/>
                <w:webHidden/>
              </w:rPr>
              <w:instrText xml:space="preserve"> PAGEREF _Toc29370936 \h </w:instrText>
            </w:r>
            <w:r w:rsidRPr="00B13B70">
              <w:rPr>
                <w:noProof/>
                <w:webHidden/>
              </w:rPr>
            </w:r>
            <w:r w:rsidRPr="00B13B70">
              <w:rPr>
                <w:noProof/>
                <w:webHidden/>
              </w:rPr>
              <w:fldChar w:fldCharType="separate"/>
            </w:r>
            <w:r w:rsidR="00A20A7B">
              <w:rPr>
                <w:noProof/>
                <w:webHidden/>
              </w:rPr>
              <w:t>18</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37" w:history="1">
            <w:r w:rsidR="00566449" w:rsidRPr="00B13B70">
              <w:rPr>
                <w:rStyle w:val="Hyperlink"/>
                <w:noProof/>
                <w:color w:val="auto"/>
              </w:rPr>
              <w:t>Payments required to secure enrolment:</w:t>
            </w:r>
            <w:r w:rsidR="00566449" w:rsidRPr="00B13B70">
              <w:rPr>
                <w:noProof/>
                <w:webHidden/>
              </w:rPr>
              <w:tab/>
            </w:r>
            <w:r w:rsidRPr="00B13B70">
              <w:rPr>
                <w:noProof/>
                <w:webHidden/>
              </w:rPr>
              <w:fldChar w:fldCharType="begin"/>
            </w:r>
            <w:r w:rsidR="00566449" w:rsidRPr="00B13B70">
              <w:rPr>
                <w:noProof/>
                <w:webHidden/>
              </w:rPr>
              <w:instrText xml:space="preserve"> PAGEREF _Toc29370937 \h </w:instrText>
            </w:r>
            <w:r w:rsidRPr="00B13B70">
              <w:rPr>
                <w:noProof/>
                <w:webHidden/>
              </w:rPr>
            </w:r>
            <w:r w:rsidRPr="00B13B70">
              <w:rPr>
                <w:noProof/>
                <w:webHidden/>
              </w:rPr>
              <w:fldChar w:fldCharType="separate"/>
            </w:r>
            <w:r w:rsidR="00A20A7B">
              <w:rPr>
                <w:noProof/>
                <w:webHidden/>
              </w:rPr>
              <w:t>18</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38" w:history="1">
            <w:r w:rsidR="00566449" w:rsidRPr="00B13B70">
              <w:rPr>
                <w:rStyle w:val="Hyperlink"/>
                <w:noProof/>
                <w:color w:val="auto"/>
              </w:rPr>
              <w:t>Fee Payment Procedure</w:t>
            </w:r>
            <w:r w:rsidR="00566449" w:rsidRPr="00B13B70">
              <w:rPr>
                <w:noProof/>
                <w:webHidden/>
              </w:rPr>
              <w:tab/>
            </w:r>
            <w:r w:rsidRPr="00B13B70">
              <w:rPr>
                <w:noProof/>
                <w:webHidden/>
              </w:rPr>
              <w:fldChar w:fldCharType="begin"/>
            </w:r>
            <w:r w:rsidR="00566449" w:rsidRPr="00B13B70">
              <w:rPr>
                <w:noProof/>
                <w:webHidden/>
              </w:rPr>
              <w:instrText xml:space="preserve"> PAGEREF _Toc29370938 \h </w:instrText>
            </w:r>
            <w:r w:rsidRPr="00B13B70">
              <w:rPr>
                <w:noProof/>
                <w:webHidden/>
              </w:rPr>
            </w:r>
            <w:r w:rsidRPr="00B13B70">
              <w:rPr>
                <w:noProof/>
                <w:webHidden/>
              </w:rPr>
              <w:fldChar w:fldCharType="separate"/>
            </w:r>
            <w:r w:rsidR="00A20A7B">
              <w:rPr>
                <w:noProof/>
                <w:webHidden/>
              </w:rPr>
              <w:t>18</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39" w:history="1">
            <w:r w:rsidR="00566449" w:rsidRPr="00B13B70">
              <w:rPr>
                <w:rStyle w:val="Hyperlink"/>
                <w:noProof/>
                <w:color w:val="auto"/>
              </w:rPr>
              <w:t>Overdue fees:</w:t>
            </w:r>
            <w:r w:rsidR="00566449" w:rsidRPr="00B13B70">
              <w:rPr>
                <w:noProof/>
                <w:webHidden/>
              </w:rPr>
              <w:tab/>
            </w:r>
            <w:r w:rsidRPr="00B13B70">
              <w:rPr>
                <w:noProof/>
                <w:webHidden/>
              </w:rPr>
              <w:fldChar w:fldCharType="begin"/>
            </w:r>
            <w:r w:rsidR="00566449" w:rsidRPr="00B13B70">
              <w:rPr>
                <w:noProof/>
                <w:webHidden/>
              </w:rPr>
              <w:instrText xml:space="preserve"> PAGEREF _Toc29370939 \h </w:instrText>
            </w:r>
            <w:r w:rsidRPr="00B13B70">
              <w:rPr>
                <w:noProof/>
                <w:webHidden/>
              </w:rPr>
            </w:r>
            <w:r w:rsidRPr="00B13B70">
              <w:rPr>
                <w:noProof/>
                <w:webHidden/>
              </w:rPr>
              <w:fldChar w:fldCharType="separate"/>
            </w:r>
            <w:r w:rsidR="00A20A7B">
              <w:rPr>
                <w:noProof/>
                <w:webHidden/>
              </w:rPr>
              <w:t>18</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40" w:history="1">
            <w:r w:rsidR="00566449" w:rsidRPr="00B13B70">
              <w:rPr>
                <w:rStyle w:val="Hyperlink"/>
                <w:noProof/>
                <w:color w:val="auto"/>
              </w:rPr>
              <w:t>Late Fees</w:t>
            </w:r>
            <w:r w:rsidR="00566449" w:rsidRPr="00B13B70">
              <w:rPr>
                <w:noProof/>
                <w:webHidden/>
              </w:rPr>
              <w:tab/>
            </w:r>
            <w:r w:rsidRPr="00B13B70">
              <w:rPr>
                <w:noProof/>
                <w:webHidden/>
              </w:rPr>
              <w:fldChar w:fldCharType="begin"/>
            </w:r>
            <w:r w:rsidR="00566449" w:rsidRPr="00B13B70">
              <w:rPr>
                <w:noProof/>
                <w:webHidden/>
              </w:rPr>
              <w:instrText xml:space="preserve"> PAGEREF _Toc29370940 \h </w:instrText>
            </w:r>
            <w:r w:rsidRPr="00B13B70">
              <w:rPr>
                <w:noProof/>
                <w:webHidden/>
              </w:rPr>
            </w:r>
            <w:r w:rsidRPr="00B13B70">
              <w:rPr>
                <w:noProof/>
                <w:webHidden/>
              </w:rPr>
              <w:fldChar w:fldCharType="separate"/>
            </w:r>
            <w:r w:rsidR="00A20A7B">
              <w:rPr>
                <w:noProof/>
                <w:webHidden/>
              </w:rPr>
              <w:t>18</w:t>
            </w:r>
            <w:r w:rsidRPr="00B13B70">
              <w:rPr>
                <w:noProof/>
                <w:webHidden/>
              </w:rPr>
              <w:fldChar w:fldCharType="end"/>
            </w:r>
          </w:hyperlink>
        </w:p>
        <w:p w:rsidR="00566449" w:rsidRPr="00B13B70" w:rsidRDefault="001776B8">
          <w:pPr>
            <w:pStyle w:val="TOC1"/>
            <w:tabs>
              <w:tab w:val="right" w:leader="dot" w:pos="10338"/>
            </w:tabs>
            <w:rPr>
              <w:rFonts w:cstheme="minorBidi"/>
              <w:noProof/>
              <w:lang w:val="en-AU" w:eastAsia="en-AU"/>
            </w:rPr>
          </w:pPr>
          <w:hyperlink w:anchor="_Toc29370941" w:history="1">
            <w:r w:rsidR="00566449" w:rsidRPr="00B13B70">
              <w:rPr>
                <w:rStyle w:val="Hyperlink"/>
                <w:noProof/>
                <w:color w:val="auto"/>
              </w:rPr>
              <w:t>Starting Care</w:t>
            </w:r>
            <w:r w:rsidR="00566449" w:rsidRPr="00B13B70">
              <w:rPr>
                <w:noProof/>
                <w:webHidden/>
              </w:rPr>
              <w:tab/>
            </w:r>
            <w:r w:rsidRPr="00B13B70">
              <w:rPr>
                <w:noProof/>
                <w:webHidden/>
              </w:rPr>
              <w:fldChar w:fldCharType="begin"/>
            </w:r>
            <w:r w:rsidR="00566449" w:rsidRPr="00B13B70">
              <w:rPr>
                <w:noProof/>
                <w:webHidden/>
              </w:rPr>
              <w:instrText xml:space="preserve"> PAGEREF _Toc29370941 \h </w:instrText>
            </w:r>
            <w:r w:rsidRPr="00B13B70">
              <w:rPr>
                <w:noProof/>
                <w:webHidden/>
              </w:rPr>
            </w:r>
            <w:r w:rsidRPr="00B13B70">
              <w:rPr>
                <w:noProof/>
                <w:webHidden/>
              </w:rPr>
              <w:fldChar w:fldCharType="separate"/>
            </w:r>
            <w:r w:rsidR="00A20A7B">
              <w:rPr>
                <w:noProof/>
                <w:webHidden/>
              </w:rPr>
              <w:t>19</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42" w:history="1">
            <w:r w:rsidR="00566449" w:rsidRPr="00B13B70">
              <w:rPr>
                <w:rStyle w:val="Hyperlink"/>
                <w:noProof/>
                <w:color w:val="auto"/>
              </w:rPr>
              <w:t>Settling Your Child</w:t>
            </w:r>
            <w:r w:rsidR="00566449" w:rsidRPr="00B13B70">
              <w:rPr>
                <w:noProof/>
                <w:webHidden/>
              </w:rPr>
              <w:tab/>
            </w:r>
            <w:r w:rsidRPr="00B13B70">
              <w:rPr>
                <w:noProof/>
                <w:webHidden/>
              </w:rPr>
              <w:fldChar w:fldCharType="begin"/>
            </w:r>
            <w:r w:rsidR="00566449" w:rsidRPr="00B13B70">
              <w:rPr>
                <w:noProof/>
                <w:webHidden/>
              </w:rPr>
              <w:instrText xml:space="preserve"> PAGEREF _Toc29370942 \h </w:instrText>
            </w:r>
            <w:r w:rsidRPr="00B13B70">
              <w:rPr>
                <w:noProof/>
                <w:webHidden/>
              </w:rPr>
            </w:r>
            <w:r w:rsidRPr="00B13B70">
              <w:rPr>
                <w:noProof/>
                <w:webHidden/>
              </w:rPr>
              <w:fldChar w:fldCharType="separate"/>
            </w:r>
            <w:r w:rsidR="00A20A7B">
              <w:rPr>
                <w:noProof/>
                <w:webHidden/>
              </w:rPr>
              <w:t>19</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43" w:history="1">
            <w:r w:rsidR="00566449" w:rsidRPr="00B13B70">
              <w:rPr>
                <w:rStyle w:val="Hyperlink"/>
                <w:noProof/>
                <w:color w:val="auto"/>
              </w:rPr>
              <w:t>Orientation Visits</w:t>
            </w:r>
            <w:r w:rsidR="00566449" w:rsidRPr="00B13B70">
              <w:rPr>
                <w:noProof/>
                <w:webHidden/>
              </w:rPr>
              <w:tab/>
            </w:r>
            <w:r w:rsidRPr="00B13B70">
              <w:rPr>
                <w:noProof/>
                <w:webHidden/>
              </w:rPr>
              <w:fldChar w:fldCharType="begin"/>
            </w:r>
            <w:r w:rsidR="00566449" w:rsidRPr="00B13B70">
              <w:rPr>
                <w:noProof/>
                <w:webHidden/>
              </w:rPr>
              <w:instrText xml:space="preserve"> PAGEREF _Toc29370943 \h </w:instrText>
            </w:r>
            <w:r w:rsidRPr="00B13B70">
              <w:rPr>
                <w:noProof/>
                <w:webHidden/>
              </w:rPr>
            </w:r>
            <w:r w:rsidRPr="00B13B70">
              <w:rPr>
                <w:noProof/>
                <w:webHidden/>
              </w:rPr>
              <w:fldChar w:fldCharType="separate"/>
            </w:r>
            <w:r w:rsidR="00A20A7B">
              <w:rPr>
                <w:noProof/>
                <w:webHidden/>
              </w:rPr>
              <w:t>19</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44" w:history="1">
            <w:r w:rsidR="00566449" w:rsidRPr="00B13B70">
              <w:rPr>
                <w:rStyle w:val="Hyperlink"/>
                <w:noProof/>
                <w:color w:val="auto"/>
              </w:rPr>
              <w:t>When it’s time to leave</w:t>
            </w:r>
            <w:r w:rsidR="00566449" w:rsidRPr="00B13B70">
              <w:rPr>
                <w:noProof/>
                <w:webHidden/>
              </w:rPr>
              <w:tab/>
            </w:r>
            <w:r w:rsidRPr="00B13B70">
              <w:rPr>
                <w:noProof/>
                <w:webHidden/>
              </w:rPr>
              <w:fldChar w:fldCharType="begin"/>
            </w:r>
            <w:r w:rsidR="00566449" w:rsidRPr="00B13B70">
              <w:rPr>
                <w:noProof/>
                <w:webHidden/>
              </w:rPr>
              <w:instrText xml:space="preserve"> PAGEREF _Toc29370944 \h </w:instrText>
            </w:r>
            <w:r w:rsidRPr="00B13B70">
              <w:rPr>
                <w:noProof/>
                <w:webHidden/>
              </w:rPr>
            </w:r>
            <w:r w:rsidRPr="00B13B70">
              <w:rPr>
                <w:noProof/>
                <w:webHidden/>
              </w:rPr>
              <w:fldChar w:fldCharType="separate"/>
            </w:r>
            <w:r w:rsidR="00A20A7B">
              <w:rPr>
                <w:noProof/>
                <w:webHidden/>
              </w:rPr>
              <w:t>19</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45" w:history="1">
            <w:r w:rsidR="00566449" w:rsidRPr="00B13B70">
              <w:rPr>
                <w:rStyle w:val="Hyperlink"/>
                <w:noProof/>
                <w:color w:val="auto"/>
              </w:rPr>
              <w:t>Things you can do to help the transition to care</w:t>
            </w:r>
            <w:r w:rsidR="00566449" w:rsidRPr="00B13B70">
              <w:rPr>
                <w:noProof/>
                <w:webHidden/>
              </w:rPr>
              <w:tab/>
            </w:r>
            <w:r w:rsidRPr="00B13B70">
              <w:rPr>
                <w:noProof/>
                <w:webHidden/>
              </w:rPr>
              <w:fldChar w:fldCharType="begin"/>
            </w:r>
            <w:r w:rsidR="00566449" w:rsidRPr="00B13B70">
              <w:rPr>
                <w:noProof/>
                <w:webHidden/>
              </w:rPr>
              <w:instrText xml:space="preserve"> PAGEREF _Toc29370945 \h </w:instrText>
            </w:r>
            <w:r w:rsidRPr="00B13B70">
              <w:rPr>
                <w:noProof/>
                <w:webHidden/>
              </w:rPr>
            </w:r>
            <w:r w:rsidRPr="00B13B70">
              <w:rPr>
                <w:noProof/>
                <w:webHidden/>
              </w:rPr>
              <w:fldChar w:fldCharType="separate"/>
            </w:r>
            <w:r w:rsidR="00A20A7B">
              <w:rPr>
                <w:noProof/>
                <w:webHidden/>
              </w:rPr>
              <w:t>19</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46" w:history="1">
            <w:r w:rsidR="00566449" w:rsidRPr="00B13B70">
              <w:rPr>
                <w:rStyle w:val="Hyperlink"/>
                <w:noProof/>
                <w:color w:val="auto"/>
              </w:rPr>
              <w:t>Supporting Home Languages</w:t>
            </w:r>
            <w:r w:rsidR="00566449" w:rsidRPr="00B13B70">
              <w:rPr>
                <w:noProof/>
                <w:webHidden/>
              </w:rPr>
              <w:tab/>
            </w:r>
            <w:r w:rsidRPr="00B13B70">
              <w:rPr>
                <w:noProof/>
                <w:webHidden/>
              </w:rPr>
              <w:fldChar w:fldCharType="begin"/>
            </w:r>
            <w:r w:rsidR="00566449" w:rsidRPr="00B13B70">
              <w:rPr>
                <w:noProof/>
                <w:webHidden/>
              </w:rPr>
              <w:instrText xml:space="preserve"> PAGEREF _Toc29370946 \h </w:instrText>
            </w:r>
            <w:r w:rsidRPr="00B13B70">
              <w:rPr>
                <w:noProof/>
                <w:webHidden/>
              </w:rPr>
            </w:r>
            <w:r w:rsidRPr="00B13B70">
              <w:rPr>
                <w:noProof/>
                <w:webHidden/>
              </w:rPr>
              <w:fldChar w:fldCharType="separate"/>
            </w:r>
            <w:r w:rsidR="00A20A7B">
              <w:rPr>
                <w:noProof/>
                <w:webHidden/>
              </w:rPr>
              <w:t>20</w:t>
            </w:r>
            <w:r w:rsidRPr="00B13B70">
              <w:rPr>
                <w:noProof/>
                <w:webHidden/>
              </w:rPr>
              <w:fldChar w:fldCharType="end"/>
            </w:r>
          </w:hyperlink>
        </w:p>
        <w:p w:rsidR="00566449" w:rsidRPr="00B13B70" w:rsidRDefault="001776B8">
          <w:pPr>
            <w:pStyle w:val="TOC1"/>
            <w:tabs>
              <w:tab w:val="right" w:leader="dot" w:pos="10338"/>
            </w:tabs>
            <w:rPr>
              <w:rFonts w:cstheme="minorBidi"/>
              <w:noProof/>
              <w:lang w:val="en-AU" w:eastAsia="en-AU"/>
            </w:rPr>
          </w:pPr>
          <w:hyperlink w:anchor="_Toc29370947" w:history="1">
            <w:r w:rsidR="00566449" w:rsidRPr="00B13B70">
              <w:rPr>
                <w:rStyle w:val="Hyperlink"/>
                <w:noProof/>
                <w:color w:val="auto"/>
              </w:rPr>
              <w:t>Arrival and Departure</w:t>
            </w:r>
            <w:r w:rsidR="00566449" w:rsidRPr="00B13B70">
              <w:rPr>
                <w:noProof/>
                <w:webHidden/>
              </w:rPr>
              <w:tab/>
            </w:r>
            <w:r w:rsidRPr="00B13B70">
              <w:rPr>
                <w:noProof/>
                <w:webHidden/>
              </w:rPr>
              <w:fldChar w:fldCharType="begin"/>
            </w:r>
            <w:r w:rsidR="00566449" w:rsidRPr="00B13B70">
              <w:rPr>
                <w:noProof/>
                <w:webHidden/>
              </w:rPr>
              <w:instrText xml:space="preserve"> PAGEREF _Toc29370947 \h </w:instrText>
            </w:r>
            <w:r w:rsidRPr="00B13B70">
              <w:rPr>
                <w:noProof/>
                <w:webHidden/>
              </w:rPr>
            </w:r>
            <w:r w:rsidRPr="00B13B70">
              <w:rPr>
                <w:noProof/>
                <w:webHidden/>
              </w:rPr>
              <w:fldChar w:fldCharType="separate"/>
            </w:r>
            <w:r w:rsidR="00A20A7B">
              <w:rPr>
                <w:noProof/>
                <w:webHidden/>
              </w:rPr>
              <w:t>20</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48" w:history="1">
            <w:r w:rsidR="00566449" w:rsidRPr="00B13B70">
              <w:rPr>
                <w:rStyle w:val="Hyperlink"/>
                <w:noProof/>
                <w:color w:val="auto"/>
              </w:rPr>
              <w:t>When arriving at the centre:</w:t>
            </w:r>
            <w:r w:rsidR="00566449" w:rsidRPr="00B13B70">
              <w:rPr>
                <w:noProof/>
                <w:webHidden/>
              </w:rPr>
              <w:tab/>
            </w:r>
            <w:r w:rsidRPr="00B13B70">
              <w:rPr>
                <w:noProof/>
                <w:webHidden/>
              </w:rPr>
              <w:fldChar w:fldCharType="begin"/>
            </w:r>
            <w:r w:rsidR="00566449" w:rsidRPr="00B13B70">
              <w:rPr>
                <w:noProof/>
                <w:webHidden/>
              </w:rPr>
              <w:instrText xml:space="preserve"> PAGEREF _Toc29370948 \h </w:instrText>
            </w:r>
            <w:r w:rsidRPr="00B13B70">
              <w:rPr>
                <w:noProof/>
                <w:webHidden/>
              </w:rPr>
            </w:r>
            <w:r w:rsidRPr="00B13B70">
              <w:rPr>
                <w:noProof/>
                <w:webHidden/>
              </w:rPr>
              <w:fldChar w:fldCharType="separate"/>
            </w:r>
            <w:r w:rsidR="00A20A7B">
              <w:rPr>
                <w:noProof/>
                <w:webHidden/>
              </w:rPr>
              <w:t>20</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49" w:history="1">
            <w:r w:rsidR="00566449" w:rsidRPr="00B13B70">
              <w:rPr>
                <w:rStyle w:val="Hyperlink"/>
                <w:noProof/>
                <w:color w:val="auto"/>
              </w:rPr>
              <w:t>When picking up your child:</w:t>
            </w:r>
            <w:r w:rsidR="00566449" w:rsidRPr="00B13B70">
              <w:rPr>
                <w:noProof/>
                <w:webHidden/>
              </w:rPr>
              <w:tab/>
            </w:r>
            <w:r w:rsidRPr="00B13B70">
              <w:rPr>
                <w:noProof/>
                <w:webHidden/>
              </w:rPr>
              <w:fldChar w:fldCharType="begin"/>
            </w:r>
            <w:r w:rsidR="00566449" w:rsidRPr="00B13B70">
              <w:rPr>
                <w:noProof/>
                <w:webHidden/>
              </w:rPr>
              <w:instrText xml:space="preserve"> PAGEREF _Toc29370949 \h </w:instrText>
            </w:r>
            <w:r w:rsidRPr="00B13B70">
              <w:rPr>
                <w:noProof/>
                <w:webHidden/>
              </w:rPr>
            </w:r>
            <w:r w:rsidRPr="00B13B70">
              <w:rPr>
                <w:noProof/>
                <w:webHidden/>
              </w:rPr>
              <w:fldChar w:fldCharType="separate"/>
            </w:r>
            <w:r w:rsidR="00A20A7B">
              <w:rPr>
                <w:noProof/>
                <w:webHidden/>
              </w:rPr>
              <w:t>20</w:t>
            </w:r>
            <w:r w:rsidRPr="00B13B70">
              <w:rPr>
                <w:noProof/>
                <w:webHidden/>
              </w:rPr>
              <w:fldChar w:fldCharType="end"/>
            </w:r>
          </w:hyperlink>
        </w:p>
        <w:p w:rsidR="00566449" w:rsidRPr="00B13B70" w:rsidRDefault="001776B8">
          <w:pPr>
            <w:pStyle w:val="TOC2"/>
            <w:tabs>
              <w:tab w:val="right" w:leader="dot" w:pos="10338"/>
            </w:tabs>
            <w:rPr>
              <w:rFonts w:cstheme="minorBidi"/>
              <w:noProof/>
              <w:lang w:val="en-AU" w:eastAsia="en-AU"/>
            </w:rPr>
          </w:pPr>
          <w:hyperlink w:anchor="_Toc29370950" w:history="1">
            <w:r w:rsidR="00566449" w:rsidRPr="00B13B70">
              <w:rPr>
                <w:rStyle w:val="Hyperlink"/>
                <w:noProof/>
                <w:color w:val="auto"/>
              </w:rPr>
              <w:t>Authorised Contacts</w:t>
            </w:r>
            <w:r w:rsidR="00566449" w:rsidRPr="00B13B70">
              <w:rPr>
                <w:noProof/>
                <w:webHidden/>
              </w:rPr>
              <w:tab/>
            </w:r>
            <w:r w:rsidRPr="00B13B70">
              <w:rPr>
                <w:noProof/>
                <w:webHidden/>
              </w:rPr>
              <w:fldChar w:fldCharType="begin"/>
            </w:r>
            <w:r w:rsidR="00566449" w:rsidRPr="00B13B70">
              <w:rPr>
                <w:noProof/>
                <w:webHidden/>
              </w:rPr>
              <w:instrText xml:space="preserve"> PAGEREF _Toc29370950 \h </w:instrText>
            </w:r>
            <w:r w:rsidRPr="00B13B70">
              <w:rPr>
                <w:noProof/>
                <w:webHidden/>
              </w:rPr>
            </w:r>
            <w:r w:rsidRPr="00B13B70">
              <w:rPr>
                <w:noProof/>
                <w:webHidden/>
              </w:rPr>
              <w:fldChar w:fldCharType="separate"/>
            </w:r>
            <w:r w:rsidR="00A20A7B">
              <w:rPr>
                <w:noProof/>
                <w:webHidden/>
              </w:rPr>
              <w:t>21</w:t>
            </w:r>
            <w:r w:rsidRPr="00B13B70">
              <w:rPr>
                <w:noProof/>
                <w:webHidden/>
              </w:rPr>
              <w:fldChar w:fldCharType="end"/>
            </w:r>
          </w:hyperlink>
        </w:p>
        <w:p w:rsidR="00566449" w:rsidRPr="00B13B70" w:rsidRDefault="001776B8">
          <w:pPr>
            <w:pStyle w:val="TOC1"/>
            <w:tabs>
              <w:tab w:val="right" w:leader="dot" w:pos="10338"/>
            </w:tabs>
            <w:rPr>
              <w:rFonts w:cstheme="minorBidi"/>
              <w:noProof/>
              <w:lang w:val="en-AU" w:eastAsia="en-AU"/>
            </w:rPr>
          </w:pPr>
          <w:hyperlink w:anchor="_Toc29370951" w:history="1">
            <w:r w:rsidR="00566449" w:rsidRPr="00B13B70">
              <w:rPr>
                <w:rStyle w:val="Hyperlink"/>
                <w:noProof/>
                <w:color w:val="auto"/>
              </w:rPr>
              <w:t>What to Bring to the Centre</w:t>
            </w:r>
            <w:r w:rsidR="00566449" w:rsidRPr="00B13B70">
              <w:rPr>
                <w:noProof/>
                <w:webHidden/>
              </w:rPr>
              <w:tab/>
            </w:r>
            <w:r w:rsidRPr="00B13B70">
              <w:rPr>
                <w:noProof/>
                <w:webHidden/>
              </w:rPr>
              <w:fldChar w:fldCharType="begin"/>
            </w:r>
            <w:r w:rsidR="00566449" w:rsidRPr="00B13B70">
              <w:rPr>
                <w:noProof/>
                <w:webHidden/>
              </w:rPr>
              <w:instrText xml:space="preserve"> PAGEREF _Toc29370951 \h </w:instrText>
            </w:r>
            <w:r w:rsidRPr="00B13B70">
              <w:rPr>
                <w:noProof/>
                <w:webHidden/>
              </w:rPr>
            </w:r>
            <w:r w:rsidRPr="00B13B70">
              <w:rPr>
                <w:noProof/>
                <w:webHidden/>
              </w:rPr>
              <w:fldChar w:fldCharType="separate"/>
            </w:r>
            <w:r w:rsidR="00A20A7B">
              <w:rPr>
                <w:noProof/>
                <w:webHidden/>
              </w:rPr>
              <w:t>21</w:t>
            </w:r>
            <w:r w:rsidRPr="00B13B70">
              <w:rPr>
                <w:noProof/>
                <w:webHidden/>
              </w:rPr>
              <w:fldChar w:fldCharType="end"/>
            </w:r>
          </w:hyperlink>
        </w:p>
        <w:p w:rsidR="003E6879" w:rsidRPr="00B13B70" w:rsidRDefault="001776B8" w:rsidP="00A01323">
          <w:pPr>
            <w:pStyle w:val="TOC1"/>
            <w:tabs>
              <w:tab w:val="right" w:leader="dot" w:pos="10338"/>
            </w:tabs>
            <w:sectPr w:rsidR="003E6879" w:rsidRPr="00B13B70" w:rsidSect="003360FC">
              <w:headerReference w:type="default" r:id="rId11"/>
              <w:pgSz w:w="11906" w:h="16838"/>
              <w:pgMar w:top="568" w:right="849" w:bottom="284" w:left="709" w:header="708" w:footer="708" w:gutter="0"/>
              <w:pgBorders w:offsetFrom="page">
                <w:top w:val="thinThickSmallGap" w:sz="24" w:space="20" w:color="auto"/>
                <w:left w:val="thinThickSmallGap" w:sz="24" w:space="20" w:color="auto"/>
                <w:bottom w:val="thickThinSmallGap" w:sz="24" w:space="20" w:color="auto"/>
                <w:right w:val="thickThinSmallGap" w:sz="24" w:space="20" w:color="auto"/>
              </w:pgBorders>
              <w:pgNumType w:start="0"/>
              <w:cols w:space="708"/>
              <w:titlePg/>
              <w:docGrid w:linePitch="360"/>
            </w:sectPr>
          </w:pPr>
          <w:hyperlink w:anchor="_Toc29370952" w:history="1">
            <w:r w:rsidR="00566449" w:rsidRPr="00B13B70">
              <w:rPr>
                <w:rStyle w:val="Hyperlink"/>
                <w:noProof/>
                <w:color w:val="auto"/>
              </w:rPr>
              <w:t>General Daily Routine</w:t>
            </w:r>
            <w:r w:rsidR="00566449" w:rsidRPr="00B13B70">
              <w:rPr>
                <w:noProof/>
                <w:webHidden/>
              </w:rPr>
              <w:tab/>
            </w:r>
            <w:r w:rsidRPr="00B13B70">
              <w:rPr>
                <w:noProof/>
                <w:webHidden/>
              </w:rPr>
              <w:fldChar w:fldCharType="begin"/>
            </w:r>
            <w:r w:rsidR="00566449" w:rsidRPr="00B13B70">
              <w:rPr>
                <w:noProof/>
                <w:webHidden/>
              </w:rPr>
              <w:instrText xml:space="preserve"> PAGEREF _Toc29370952 \h </w:instrText>
            </w:r>
            <w:r w:rsidRPr="00B13B70">
              <w:rPr>
                <w:noProof/>
                <w:webHidden/>
              </w:rPr>
            </w:r>
            <w:r w:rsidRPr="00B13B70">
              <w:rPr>
                <w:noProof/>
                <w:webHidden/>
              </w:rPr>
              <w:fldChar w:fldCharType="separate"/>
            </w:r>
            <w:r w:rsidR="00A20A7B">
              <w:rPr>
                <w:noProof/>
                <w:webHidden/>
              </w:rPr>
              <w:t>22</w:t>
            </w:r>
            <w:r w:rsidRPr="00B13B70">
              <w:rPr>
                <w:noProof/>
                <w:webHidden/>
              </w:rPr>
              <w:fldChar w:fldCharType="end"/>
            </w:r>
          </w:hyperlink>
          <w:r w:rsidRPr="00B13B70">
            <w:rPr>
              <w:b/>
              <w:bCs/>
              <w:noProof/>
            </w:rPr>
            <w:fldChar w:fldCharType="end"/>
          </w:r>
        </w:p>
      </w:sdtContent>
    </w:sdt>
    <w:p w:rsidR="00466B04" w:rsidRPr="00B13B70" w:rsidRDefault="00817AA5" w:rsidP="00817AA5">
      <w:pPr>
        <w:pStyle w:val="Heading1"/>
        <w:jc w:val="center"/>
      </w:pPr>
      <w:bookmarkStart w:id="1" w:name="_Toc29370881"/>
      <w:r w:rsidRPr="00B13B70">
        <w:lastRenderedPageBreak/>
        <w:t>Centre Details</w:t>
      </w:r>
      <w:bookmarkEnd w:id="1"/>
    </w:p>
    <w:p w:rsidR="00466B04" w:rsidRPr="00B13B70" w:rsidRDefault="00466B04" w:rsidP="0086013E">
      <w:pPr>
        <w:spacing w:after="0" w:line="240" w:lineRule="auto"/>
        <w:rPr>
          <w:rFonts w:cstheme="minorHAnsi"/>
          <w:b/>
          <w:sz w:val="12"/>
          <w:szCs w:val="12"/>
        </w:rPr>
      </w:pPr>
    </w:p>
    <w:p w:rsidR="00466B04" w:rsidRPr="00B13B70" w:rsidRDefault="00466B04" w:rsidP="00994D8C">
      <w:pPr>
        <w:spacing w:after="0" w:line="240" w:lineRule="auto"/>
        <w:jc w:val="center"/>
        <w:rPr>
          <w:rFonts w:cstheme="minorHAnsi"/>
          <w:sz w:val="28"/>
          <w:szCs w:val="28"/>
        </w:rPr>
      </w:pPr>
      <w:r w:rsidRPr="00B13B70">
        <w:rPr>
          <w:rFonts w:cstheme="minorHAnsi"/>
          <w:sz w:val="28"/>
          <w:szCs w:val="28"/>
        </w:rPr>
        <w:t xml:space="preserve">Welcome to </w:t>
      </w:r>
      <w:r w:rsidR="00FC478C" w:rsidRPr="00B13B70">
        <w:rPr>
          <w:rFonts w:cstheme="minorHAnsi"/>
          <w:sz w:val="28"/>
          <w:szCs w:val="28"/>
        </w:rPr>
        <w:t>Little Amigos Childcare Lindfield</w:t>
      </w:r>
      <w:r w:rsidRPr="00B13B70">
        <w:rPr>
          <w:rFonts w:cstheme="minorHAnsi"/>
          <w:sz w:val="28"/>
          <w:szCs w:val="28"/>
        </w:rPr>
        <w:t xml:space="preserve">. This handbook will provide you with important information about our centre, to ensure the best possible </w:t>
      </w:r>
      <w:r w:rsidR="00B36552" w:rsidRPr="00B13B70">
        <w:rPr>
          <w:rFonts w:cstheme="minorHAnsi"/>
          <w:sz w:val="28"/>
          <w:szCs w:val="28"/>
        </w:rPr>
        <w:t>start</w:t>
      </w:r>
      <w:r w:rsidRPr="00B13B70">
        <w:rPr>
          <w:rFonts w:cstheme="minorHAnsi"/>
          <w:sz w:val="28"/>
          <w:szCs w:val="28"/>
        </w:rPr>
        <w:t xml:space="preserve"> with us.</w:t>
      </w:r>
    </w:p>
    <w:p w:rsidR="00466B04" w:rsidRPr="00B13B70" w:rsidRDefault="00466B04" w:rsidP="0086013E">
      <w:pPr>
        <w:spacing w:after="0" w:line="240" w:lineRule="auto"/>
        <w:rPr>
          <w:rFonts w:cstheme="minorHAnsi"/>
          <w:sz w:val="16"/>
          <w:szCs w:val="16"/>
        </w:rPr>
      </w:pPr>
    </w:p>
    <w:p w:rsidR="00272112" w:rsidRPr="00B13B70" w:rsidRDefault="00272112" w:rsidP="0086013E">
      <w:pPr>
        <w:spacing w:after="0" w:line="240" w:lineRule="auto"/>
        <w:rPr>
          <w:rFonts w:cstheme="minorHAnsi"/>
          <w:b/>
          <w:sz w:val="36"/>
          <w:szCs w:val="36"/>
        </w:rPr>
      </w:pPr>
      <w:bookmarkStart w:id="2" w:name="_Toc29370882"/>
      <w:r w:rsidRPr="00B13B70">
        <w:rPr>
          <w:rStyle w:val="Heading2Char"/>
        </w:rPr>
        <w:t>Centre Contact Details</w:t>
      </w:r>
      <w:bookmarkEnd w:id="2"/>
      <w:r w:rsidRPr="00B13B70">
        <w:rPr>
          <w:rFonts w:cstheme="minorHAnsi"/>
          <w:b/>
          <w:sz w:val="32"/>
          <w:szCs w:val="32"/>
        </w:rPr>
        <w:t>:</w:t>
      </w:r>
      <w:r w:rsidRPr="00B13B70">
        <w:rPr>
          <w:rFonts w:cstheme="minorHAnsi"/>
          <w:b/>
          <w:sz w:val="36"/>
          <w:szCs w:val="36"/>
        </w:rPr>
        <w:tab/>
      </w:r>
      <w:r w:rsidRPr="00B13B70">
        <w:rPr>
          <w:rFonts w:cstheme="minorHAnsi"/>
          <w:b/>
          <w:sz w:val="36"/>
          <w:szCs w:val="36"/>
        </w:rPr>
        <w:tab/>
      </w:r>
      <w:r w:rsidRPr="00B13B70">
        <w:rPr>
          <w:rFonts w:cstheme="minorHAnsi"/>
          <w:b/>
          <w:sz w:val="36"/>
          <w:szCs w:val="36"/>
        </w:rPr>
        <w:tab/>
      </w:r>
      <w:r w:rsidRPr="00B13B70">
        <w:rPr>
          <w:rFonts w:cstheme="minorHAnsi"/>
          <w:b/>
          <w:sz w:val="36"/>
          <w:szCs w:val="36"/>
        </w:rPr>
        <w:tab/>
      </w:r>
      <w:r w:rsidRPr="00B13B70">
        <w:rPr>
          <w:rStyle w:val="Heading2Char"/>
        </w:rPr>
        <w:t>Approved Provider</w:t>
      </w:r>
    </w:p>
    <w:p w:rsidR="00272112" w:rsidRPr="00B13B70" w:rsidRDefault="00466B04" w:rsidP="0086013E">
      <w:pPr>
        <w:spacing w:after="0" w:line="240" w:lineRule="auto"/>
        <w:ind w:left="5040" w:firstLine="720"/>
        <w:rPr>
          <w:rFonts w:cstheme="minorHAnsi"/>
          <w:sz w:val="28"/>
          <w:szCs w:val="28"/>
        </w:rPr>
      </w:pPr>
      <w:r w:rsidRPr="00B13B70">
        <w:rPr>
          <w:rFonts w:cstheme="minorHAnsi"/>
          <w:sz w:val="28"/>
          <w:szCs w:val="28"/>
        </w:rPr>
        <w:t>Jian Zhang</w:t>
      </w:r>
    </w:p>
    <w:p w:rsidR="00272112" w:rsidRPr="00B13B70" w:rsidRDefault="00543A6B" w:rsidP="0086013E">
      <w:pPr>
        <w:spacing w:after="0" w:line="240" w:lineRule="auto"/>
        <w:rPr>
          <w:rFonts w:cstheme="minorHAnsi"/>
          <w:sz w:val="28"/>
          <w:szCs w:val="28"/>
        </w:rPr>
      </w:pPr>
      <w:r w:rsidRPr="00B13B70">
        <w:rPr>
          <w:rFonts w:cstheme="minorHAnsi"/>
          <w:sz w:val="28"/>
          <w:szCs w:val="28"/>
        </w:rPr>
        <w:t>Little Amigos Lindfield</w:t>
      </w:r>
      <w:r w:rsidR="00272112" w:rsidRPr="00B13B70">
        <w:rPr>
          <w:rFonts w:cstheme="minorHAnsi"/>
          <w:sz w:val="28"/>
          <w:szCs w:val="28"/>
        </w:rPr>
        <w:tab/>
      </w:r>
      <w:r w:rsidR="00272112" w:rsidRPr="00B13B70">
        <w:rPr>
          <w:rFonts w:cstheme="minorHAnsi"/>
          <w:sz w:val="28"/>
          <w:szCs w:val="28"/>
        </w:rPr>
        <w:tab/>
      </w:r>
      <w:r w:rsidR="00EF3065" w:rsidRPr="00B13B70">
        <w:rPr>
          <w:rFonts w:cstheme="minorHAnsi"/>
          <w:sz w:val="28"/>
          <w:szCs w:val="28"/>
        </w:rPr>
        <w:tab/>
      </w:r>
      <w:r w:rsidR="008522BD">
        <w:rPr>
          <w:rFonts w:cstheme="minorHAnsi"/>
          <w:sz w:val="28"/>
          <w:szCs w:val="28"/>
        </w:rPr>
        <w:t xml:space="preserve">                       </w:t>
      </w:r>
      <w:r w:rsidR="00B97B73" w:rsidRPr="00B13B70">
        <w:rPr>
          <w:rFonts w:cstheme="minorHAnsi"/>
          <w:sz w:val="28"/>
          <w:szCs w:val="28"/>
        </w:rPr>
        <w:t>First Place Education</w:t>
      </w:r>
      <w:r w:rsidR="009040B0" w:rsidRPr="00B13B70">
        <w:rPr>
          <w:rFonts w:cstheme="minorHAnsi"/>
          <w:sz w:val="28"/>
          <w:szCs w:val="28"/>
        </w:rPr>
        <w:t xml:space="preserve"> Group Pty Ltd</w:t>
      </w:r>
    </w:p>
    <w:p w:rsidR="00272112" w:rsidRPr="00B13B70" w:rsidRDefault="0014196B" w:rsidP="0086013E">
      <w:pPr>
        <w:spacing w:after="0" w:line="240" w:lineRule="auto"/>
        <w:rPr>
          <w:rFonts w:cstheme="minorHAnsi"/>
          <w:sz w:val="28"/>
          <w:szCs w:val="28"/>
        </w:rPr>
      </w:pPr>
      <w:r w:rsidRPr="00B13B70">
        <w:rPr>
          <w:rFonts w:cstheme="minorHAnsi"/>
          <w:sz w:val="28"/>
          <w:szCs w:val="28"/>
        </w:rPr>
        <w:t>29 Grosvenor Rd</w:t>
      </w:r>
    </w:p>
    <w:p w:rsidR="00272112" w:rsidRPr="00B13B70" w:rsidRDefault="0014196B" w:rsidP="0086013E">
      <w:pPr>
        <w:spacing w:after="0" w:line="240" w:lineRule="auto"/>
        <w:rPr>
          <w:rFonts w:cstheme="minorHAnsi"/>
          <w:b/>
          <w:sz w:val="28"/>
          <w:szCs w:val="28"/>
        </w:rPr>
      </w:pPr>
      <w:r w:rsidRPr="00B13B70">
        <w:rPr>
          <w:rFonts w:cstheme="minorHAnsi"/>
          <w:sz w:val="28"/>
          <w:szCs w:val="28"/>
        </w:rPr>
        <w:t>Lindfield</w:t>
      </w:r>
      <w:r w:rsidR="00916427" w:rsidRPr="00B13B70">
        <w:rPr>
          <w:rFonts w:cstheme="minorHAnsi"/>
          <w:sz w:val="28"/>
          <w:szCs w:val="28"/>
        </w:rPr>
        <w:t xml:space="preserve">, NSW, </w:t>
      </w:r>
      <w:r w:rsidRPr="00B13B70">
        <w:rPr>
          <w:rFonts w:cstheme="minorHAnsi"/>
          <w:sz w:val="28"/>
          <w:szCs w:val="28"/>
        </w:rPr>
        <w:t>2070</w:t>
      </w:r>
      <w:r w:rsidR="00466B04" w:rsidRPr="00B13B70">
        <w:rPr>
          <w:rFonts w:cstheme="minorHAnsi"/>
          <w:b/>
          <w:sz w:val="28"/>
          <w:szCs w:val="28"/>
        </w:rPr>
        <w:tab/>
      </w:r>
      <w:r w:rsidR="00466B04" w:rsidRPr="00B13B70">
        <w:rPr>
          <w:rFonts w:cstheme="minorHAnsi"/>
          <w:b/>
          <w:sz w:val="28"/>
          <w:szCs w:val="28"/>
        </w:rPr>
        <w:tab/>
      </w:r>
      <w:r w:rsidR="00466B04" w:rsidRPr="00B13B70">
        <w:rPr>
          <w:rFonts w:cstheme="minorHAnsi"/>
          <w:b/>
          <w:sz w:val="28"/>
          <w:szCs w:val="28"/>
        </w:rPr>
        <w:tab/>
      </w:r>
      <w:r w:rsidR="00466B04" w:rsidRPr="00B13B70">
        <w:rPr>
          <w:rFonts w:cstheme="minorHAnsi"/>
          <w:b/>
          <w:sz w:val="28"/>
          <w:szCs w:val="28"/>
        </w:rPr>
        <w:tab/>
      </w:r>
      <w:r w:rsidR="00466B04" w:rsidRPr="00B13B70">
        <w:rPr>
          <w:rFonts w:cstheme="minorHAnsi"/>
          <w:b/>
          <w:sz w:val="28"/>
          <w:szCs w:val="28"/>
        </w:rPr>
        <w:tab/>
      </w:r>
      <w:r w:rsidR="00466B04" w:rsidRPr="00B13B70">
        <w:rPr>
          <w:rStyle w:val="Heading2Char"/>
        </w:rPr>
        <w:t>Nominated Supervisor</w:t>
      </w:r>
    </w:p>
    <w:p w:rsidR="00272112" w:rsidRPr="00B13B70" w:rsidRDefault="00916427" w:rsidP="0086013E">
      <w:pPr>
        <w:spacing w:after="0" w:line="240" w:lineRule="auto"/>
        <w:rPr>
          <w:rFonts w:cstheme="minorHAnsi"/>
          <w:sz w:val="28"/>
          <w:szCs w:val="28"/>
        </w:rPr>
      </w:pPr>
      <w:r w:rsidRPr="00B13B70">
        <w:rPr>
          <w:rFonts w:cstheme="minorHAnsi"/>
          <w:sz w:val="28"/>
          <w:szCs w:val="28"/>
        </w:rPr>
        <w:t xml:space="preserve">Ph: </w:t>
      </w:r>
      <w:r w:rsidR="0014196B" w:rsidRPr="00B13B70">
        <w:rPr>
          <w:rFonts w:cstheme="minorHAnsi"/>
          <w:sz w:val="28"/>
          <w:szCs w:val="28"/>
        </w:rPr>
        <w:t>(02) 9624 6485</w:t>
      </w:r>
      <w:r w:rsidR="00466B04" w:rsidRPr="00B13B70">
        <w:rPr>
          <w:rFonts w:cstheme="minorHAnsi"/>
          <w:sz w:val="28"/>
          <w:szCs w:val="28"/>
        </w:rPr>
        <w:tab/>
      </w:r>
      <w:r w:rsidR="00466B04" w:rsidRPr="00B13B70">
        <w:rPr>
          <w:rFonts w:cstheme="minorHAnsi"/>
          <w:sz w:val="28"/>
          <w:szCs w:val="28"/>
        </w:rPr>
        <w:tab/>
      </w:r>
      <w:r w:rsidR="00466B04" w:rsidRPr="00B13B70">
        <w:rPr>
          <w:rFonts w:cstheme="minorHAnsi"/>
          <w:sz w:val="28"/>
          <w:szCs w:val="28"/>
        </w:rPr>
        <w:tab/>
      </w:r>
      <w:r w:rsidR="00466B04" w:rsidRPr="00B13B70">
        <w:rPr>
          <w:rFonts w:cstheme="minorHAnsi"/>
          <w:sz w:val="28"/>
          <w:szCs w:val="28"/>
        </w:rPr>
        <w:tab/>
      </w:r>
      <w:r w:rsidR="008522BD">
        <w:rPr>
          <w:rFonts w:cstheme="minorHAnsi"/>
          <w:sz w:val="28"/>
          <w:szCs w:val="28"/>
        </w:rPr>
        <w:t xml:space="preserve">                       </w:t>
      </w:r>
      <w:r w:rsidR="00543A6B" w:rsidRPr="00B13B70">
        <w:rPr>
          <w:rFonts w:cstheme="minorHAnsi"/>
          <w:sz w:val="28"/>
          <w:szCs w:val="28"/>
        </w:rPr>
        <w:t>Amy Coulton</w:t>
      </w:r>
    </w:p>
    <w:p w:rsidR="00994D8C" w:rsidRPr="00B13B70" w:rsidRDefault="00994D8C" w:rsidP="0086013E">
      <w:pPr>
        <w:spacing w:after="0" w:line="240" w:lineRule="auto"/>
        <w:rPr>
          <w:rFonts w:cstheme="minorHAnsi"/>
          <w:sz w:val="28"/>
          <w:szCs w:val="28"/>
        </w:rPr>
      </w:pPr>
    </w:p>
    <w:p w:rsidR="00272112" w:rsidRPr="00B13B70" w:rsidRDefault="00466B04" w:rsidP="0086013E">
      <w:pPr>
        <w:spacing w:after="0" w:line="240" w:lineRule="auto"/>
        <w:rPr>
          <w:rFonts w:cstheme="minorHAnsi"/>
          <w:sz w:val="32"/>
          <w:szCs w:val="32"/>
          <w:lang w:val="pt-BR"/>
        </w:rPr>
      </w:pPr>
      <w:r w:rsidRPr="00B13B70">
        <w:rPr>
          <w:rFonts w:cstheme="minorHAnsi"/>
          <w:sz w:val="28"/>
          <w:szCs w:val="28"/>
          <w:lang w:val="pt-BR"/>
        </w:rPr>
        <w:t>www.littleamigoschildcare.com</w:t>
      </w:r>
      <w:r w:rsidRPr="00B13B70">
        <w:rPr>
          <w:rFonts w:cstheme="minorHAnsi"/>
          <w:sz w:val="28"/>
          <w:szCs w:val="28"/>
          <w:lang w:val="pt-BR"/>
        </w:rPr>
        <w:tab/>
      </w:r>
      <w:r w:rsidRPr="00B13B70">
        <w:rPr>
          <w:rFonts w:cstheme="minorHAnsi"/>
          <w:sz w:val="28"/>
          <w:szCs w:val="28"/>
          <w:lang w:val="pt-BR"/>
        </w:rPr>
        <w:tab/>
      </w:r>
      <w:r w:rsidRPr="00B13B70">
        <w:rPr>
          <w:rFonts w:cstheme="minorHAnsi"/>
          <w:sz w:val="28"/>
          <w:szCs w:val="28"/>
          <w:lang w:val="pt-BR"/>
        </w:rPr>
        <w:tab/>
      </w:r>
    </w:p>
    <w:p w:rsidR="00272112" w:rsidRPr="00B13B70" w:rsidRDefault="00272112" w:rsidP="0086013E">
      <w:pPr>
        <w:spacing w:after="0" w:line="240" w:lineRule="auto"/>
        <w:rPr>
          <w:rFonts w:cstheme="minorHAnsi"/>
          <w:sz w:val="32"/>
          <w:szCs w:val="32"/>
          <w:lang w:val="pt-BR"/>
        </w:rPr>
      </w:pPr>
    </w:p>
    <w:p w:rsidR="00272112" w:rsidRPr="008522BD" w:rsidRDefault="00272112" w:rsidP="0086013E">
      <w:pPr>
        <w:spacing w:after="0" w:line="240" w:lineRule="auto"/>
        <w:rPr>
          <w:rFonts w:asciiTheme="majorHAnsi" w:eastAsiaTheme="majorEastAsia" w:hAnsiTheme="majorHAnsi" w:cstheme="majorBidi"/>
          <w:b/>
          <w:bCs/>
          <w:sz w:val="28"/>
          <w:szCs w:val="28"/>
        </w:rPr>
      </w:pPr>
      <w:bookmarkStart w:id="3" w:name="_Toc29370883"/>
      <w:r w:rsidRPr="00B13B70">
        <w:rPr>
          <w:rStyle w:val="Heading2Char"/>
        </w:rPr>
        <w:t>Centre Opening Hours</w:t>
      </w:r>
      <w:bookmarkEnd w:id="3"/>
      <w:r w:rsidRPr="00B13B70">
        <w:rPr>
          <w:rFonts w:cstheme="minorHAnsi"/>
          <w:b/>
          <w:sz w:val="32"/>
          <w:szCs w:val="32"/>
        </w:rPr>
        <w:t>:</w:t>
      </w:r>
    </w:p>
    <w:p w:rsidR="00466B04" w:rsidRPr="00B13B70" w:rsidRDefault="00466B04" w:rsidP="0086013E">
      <w:pPr>
        <w:spacing w:after="0" w:line="240" w:lineRule="auto"/>
        <w:rPr>
          <w:rFonts w:cstheme="minorHAnsi"/>
          <w:b/>
          <w:sz w:val="36"/>
          <w:szCs w:val="36"/>
        </w:rPr>
      </w:pPr>
    </w:p>
    <w:tbl>
      <w:tblPr>
        <w:tblStyle w:val="TableGrid"/>
        <w:tblW w:w="0" w:type="auto"/>
        <w:jc w:val="center"/>
        <w:tblLook w:val="04A0"/>
      </w:tblPr>
      <w:tblGrid>
        <w:gridCol w:w="1028"/>
        <w:gridCol w:w="1459"/>
        <w:gridCol w:w="1454"/>
        <w:gridCol w:w="1977"/>
        <w:gridCol w:w="1594"/>
        <w:gridCol w:w="1331"/>
      </w:tblGrid>
      <w:tr w:rsidR="003F4E46" w:rsidRPr="00B13B70" w:rsidTr="004B3C09">
        <w:trPr>
          <w:jc w:val="center"/>
        </w:trPr>
        <w:tc>
          <w:tcPr>
            <w:tcW w:w="904" w:type="dxa"/>
          </w:tcPr>
          <w:p w:rsidR="00272112" w:rsidRPr="00B13B70" w:rsidRDefault="00272112" w:rsidP="0086013E">
            <w:pPr>
              <w:rPr>
                <w:rFonts w:cstheme="minorHAnsi"/>
                <w:sz w:val="36"/>
                <w:szCs w:val="36"/>
              </w:rPr>
            </w:pPr>
          </w:p>
        </w:tc>
        <w:tc>
          <w:tcPr>
            <w:tcW w:w="1182" w:type="dxa"/>
          </w:tcPr>
          <w:p w:rsidR="00272112" w:rsidRPr="00B13B70" w:rsidRDefault="00272112" w:rsidP="0086013E">
            <w:pPr>
              <w:rPr>
                <w:rFonts w:cstheme="minorHAnsi"/>
                <w:b/>
                <w:sz w:val="36"/>
                <w:szCs w:val="36"/>
              </w:rPr>
            </w:pPr>
            <w:r w:rsidRPr="00B13B70">
              <w:rPr>
                <w:rFonts w:cstheme="minorHAnsi"/>
                <w:b/>
                <w:sz w:val="36"/>
                <w:szCs w:val="36"/>
              </w:rPr>
              <w:t>Monday</w:t>
            </w:r>
          </w:p>
        </w:tc>
        <w:tc>
          <w:tcPr>
            <w:tcW w:w="1181" w:type="dxa"/>
          </w:tcPr>
          <w:p w:rsidR="00272112" w:rsidRPr="00B13B70" w:rsidRDefault="00272112" w:rsidP="0086013E">
            <w:pPr>
              <w:rPr>
                <w:rFonts w:cstheme="minorHAnsi"/>
                <w:b/>
                <w:sz w:val="36"/>
                <w:szCs w:val="36"/>
              </w:rPr>
            </w:pPr>
            <w:r w:rsidRPr="00B13B70">
              <w:rPr>
                <w:rFonts w:cstheme="minorHAnsi"/>
                <w:b/>
                <w:sz w:val="36"/>
                <w:szCs w:val="36"/>
              </w:rPr>
              <w:t>Tuesday</w:t>
            </w:r>
          </w:p>
        </w:tc>
        <w:tc>
          <w:tcPr>
            <w:tcW w:w="1301" w:type="dxa"/>
          </w:tcPr>
          <w:p w:rsidR="00272112" w:rsidRPr="00B13B70" w:rsidRDefault="00272112" w:rsidP="0086013E">
            <w:pPr>
              <w:rPr>
                <w:rFonts w:cstheme="minorHAnsi"/>
                <w:b/>
                <w:sz w:val="36"/>
                <w:szCs w:val="36"/>
              </w:rPr>
            </w:pPr>
            <w:r w:rsidRPr="00B13B70">
              <w:rPr>
                <w:rFonts w:cstheme="minorHAnsi"/>
                <w:b/>
                <w:sz w:val="36"/>
                <w:szCs w:val="36"/>
              </w:rPr>
              <w:t>Wednesday</w:t>
            </w:r>
          </w:p>
        </w:tc>
        <w:tc>
          <w:tcPr>
            <w:tcW w:w="1213" w:type="dxa"/>
          </w:tcPr>
          <w:p w:rsidR="00272112" w:rsidRPr="00B13B70" w:rsidRDefault="00272112" w:rsidP="0086013E">
            <w:pPr>
              <w:rPr>
                <w:rFonts w:cstheme="minorHAnsi"/>
                <w:b/>
                <w:sz w:val="36"/>
                <w:szCs w:val="36"/>
              </w:rPr>
            </w:pPr>
            <w:r w:rsidRPr="00B13B70">
              <w:rPr>
                <w:rFonts w:cstheme="minorHAnsi"/>
                <w:b/>
                <w:sz w:val="36"/>
                <w:szCs w:val="36"/>
              </w:rPr>
              <w:t>Thursday</w:t>
            </w:r>
          </w:p>
        </w:tc>
        <w:tc>
          <w:tcPr>
            <w:tcW w:w="1109" w:type="dxa"/>
          </w:tcPr>
          <w:p w:rsidR="00272112" w:rsidRPr="00B13B70" w:rsidRDefault="00272112" w:rsidP="0086013E">
            <w:pPr>
              <w:rPr>
                <w:rFonts w:cstheme="minorHAnsi"/>
                <w:b/>
                <w:sz w:val="36"/>
                <w:szCs w:val="36"/>
              </w:rPr>
            </w:pPr>
            <w:r w:rsidRPr="00B13B70">
              <w:rPr>
                <w:rFonts w:cstheme="minorHAnsi"/>
                <w:b/>
                <w:sz w:val="36"/>
                <w:szCs w:val="36"/>
              </w:rPr>
              <w:t>Friday</w:t>
            </w:r>
          </w:p>
        </w:tc>
      </w:tr>
      <w:tr w:rsidR="003F4E46" w:rsidRPr="00B13B70" w:rsidTr="004B3C09">
        <w:trPr>
          <w:jc w:val="center"/>
        </w:trPr>
        <w:tc>
          <w:tcPr>
            <w:tcW w:w="904" w:type="dxa"/>
          </w:tcPr>
          <w:p w:rsidR="00272112" w:rsidRPr="00B13B70" w:rsidRDefault="00272112" w:rsidP="0086013E">
            <w:pPr>
              <w:rPr>
                <w:rFonts w:cstheme="minorHAnsi"/>
                <w:b/>
                <w:sz w:val="36"/>
                <w:szCs w:val="36"/>
              </w:rPr>
            </w:pPr>
            <w:r w:rsidRPr="00B13B70">
              <w:rPr>
                <w:rFonts w:cstheme="minorHAnsi"/>
                <w:b/>
                <w:sz w:val="36"/>
                <w:szCs w:val="36"/>
              </w:rPr>
              <w:t>Open</w:t>
            </w:r>
          </w:p>
        </w:tc>
        <w:tc>
          <w:tcPr>
            <w:tcW w:w="1182" w:type="dxa"/>
          </w:tcPr>
          <w:p w:rsidR="00272112" w:rsidRPr="00B13B70" w:rsidRDefault="00272112" w:rsidP="00241FA5">
            <w:pPr>
              <w:jc w:val="center"/>
              <w:rPr>
                <w:rFonts w:cstheme="minorHAnsi"/>
                <w:sz w:val="36"/>
                <w:szCs w:val="36"/>
              </w:rPr>
            </w:pPr>
            <w:r w:rsidRPr="00B13B70">
              <w:rPr>
                <w:rFonts w:cstheme="minorHAnsi"/>
                <w:sz w:val="36"/>
                <w:szCs w:val="36"/>
              </w:rPr>
              <w:t>7</w:t>
            </w:r>
            <w:r w:rsidR="007058DA" w:rsidRPr="00B13B70">
              <w:rPr>
                <w:rFonts w:cstheme="minorHAnsi"/>
                <w:sz w:val="36"/>
                <w:szCs w:val="36"/>
              </w:rPr>
              <w:t>.0</w:t>
            </w:r>
            <w:r w:rsidR="00916427" w:rsidRPr="00B13B70">
              <w:rPr>
                <w:rFonts w:cstheme="minorHAnsi"/>
                <w:sz w:val="36"/>
                <w:szCs w:val="36"/>
              </w:rPr>
              <w:t>0</w:t>
            </w:r>
            <w:r w:rsidRPr="00B13B70">
              <w:rPr>
                <w:rFonts w:cstheme="minorHAnsi"/>
                <w:sz w:val="36"/>
                <w:szCs w:val="36"/>
              </w:rPr>
              <w:t>am</w:t>
            </w:r>
          </w:p>
        </w:tc>
        <w:tc>
          <w:tcPr>
            <w:tcW w:w="1181" w:type="dxa"/>
          </w:tcPr>
          <w:p w:rsidR="00272112" w:rsidRPr="00B13B70" w:rsidRDefault="00272112" w:rsidP="00241FA5">
            <w:pPr>
              <w:jc w:val="center"/>
              <w:rPr>
                <w:rFonts w:cstheme="minorHAnsi"/>
                <w:sz w:val="36"/>
                <w:szCs w:val="36"/>
              </w:rPr>
            </w:pPr>
            <w:r w:rsidRPr="00B13B70">
              <w:rPr>
                <w:rFonts w:cstheme="minorHAnsi"/>
                <w:sz w:val="36"/>
                <w:szCs w:val="36"/>
              </w:rPr>
              <w:t>7</w:t>
            </w:r>
            <w:r w:rsidR="007058DA" w:rsidRPr="00B13B70">
              <w:rPr>
                <w:rFonts w:cstheme="minorHAnsi"/>
                <w:sz w:val="36"/>
                <w:szCs w:val="36"/>
              </w:rPr>
              <w:t>.0</w:t>
            </w:r>
            <w:r w:rsidR="00916427" w:rsidRPr="00B13B70">
              <w:rPr>
                <w:rFonts w:cstheme="minorHAnsi"/>
                <w:sz w:val="36"/>
                <w:szCs w:val="36"/>
              </w:rPr>
              <w:t>0</w:t>
            </w:r>
            <w:r w:rsidRPr="00B13B70">
              <w:rPr>
                <w:rFonts w:cstheme="minorHAnsi"/>
                <w:sz w:val="36"/>
                <w:szCs w:val="36"/>
              </w:rPr>
              <w:t>am</w:t>
            </w:r>
          </w:p>
        </w:tc>
        <w:tc>
          <w:tcPr>
            <w:tcW w:w="1301" w:type="dxa"/>
          </w:tcPr>
          <w:p w:rsidR="00272112" w:rsidRPr="00B13B70" w:rsidRDefault="00272112" w:rsidP="00241FA5">
            <w:pPr>
              <w:jc w:val="center"/>
              <w:rPr>
                <w:rFonts w:cstheme="minorHAnsi"/>
                <w:sz w:val="36"/>
                <w:szCs w:val="36"/>
              </w:rPr>
            </w:pPr>
            <w:r w:rsidRPr="00B13B70">
              <w:rPr>
                <w:rFonts w:cstheme="minorHAnsi"/>
                <w:sz w:val="36"/>
                <w:szCs w:val="36"/>
              </w:rPr>
              <w:t>7</w:t>
            </w:r>
            <w:r w:rsidR="007058DA" w:rsidRPr="00B13B70">
              <w:rPr>
                <w:rFonts w:cstheme="minorHAnsi"/>
                <w:sz w:val="36"/>
                <w:szCs w:val="36"/>
              </w:rPr>
              <w:t>.0</w:t>
            </w:r>
            <w:r w:rsidR="00916427" w:rsidRPr="00B13B70">
              <w:rPr>
                <w:rFonts w:cstheme="minorHAnsi"/>
                <w:sz w:val="36"/>
                <w:szCs w:val="36"/>
              </w:rPr>
              <w:t>0</w:t>
            </w:r>
            <w:r w:rsidRPr="00B13B70">
              <w:rPr>
                <w:rFonts w:cstheme="minorHAnsi"/>
                <w:sz w:val="36"/>
                <w:szCs w:val="36"/>
              </w:rPr>
              <w:t>am</w:t>
            </w:r>
          </w:p>
        </w:tc>
        <w:tc>
          <w:tcPr>
            <w:tcW w:w="1213" w:type="dxa"/>
          </w:tcPr>
          <w:p w:rsidR="00272112" w:rsidRPr="00B13B70" w:rsidRDefault="00272112" w:rsidP="00241FA5">
            <w:pPr>
              <w:jc w:val="center"/>
              <w:rPr>
                <w:rFonts w:cstheme="minorHAnsi"/>
                <w:sz w:val="36"/>
                <w:szCs w:val="36"/>
              </w:rPr>
            </w:pPr>
            <w:r w:rsidRPr="00B13B70">
              <w:rPr>
                <w:rFonts w:cstheme="minorHAnsi"/>
                <w:sz w:val="36"/>
                <w:szCs w:val="36"/>
              </w:rPr>
              <w:t>7</w:t>
            </w:r>
            <w:r w:rsidR="007058DA" w:rsidRPr="00B13B70">
              <w:rPr>
                <w:rFonts w:cstheme="minorHAnsi"/>
                <w:sz w:val="36"/>
                <w:szCs w:val="36"/>
              </w:rPr>
              <w:t>.0</w:t>
            </w:r>
            <w:r w:rsidR="00916427" w:rsidRPr="00B13B70">
              <w:rPr>
                <w:rFonts w:cstheme="minorHAnsi"/>
                <w:sz w:val="36"/>
                <w:szCs w:val="36"/>
              </w:rPr>
              <w:t>0</w:t>
            </w:r>
            <w:r w:rsidRPr="00B13B70">
              <w:rPr>
                <w:rFonts w:cstheme="minorHAnsi"/>
                <w:sz w:val="36"/>
                <w:szCs w:val="36"/>
              </w:rPr>
              <w:t>am</w:t>
            </w:r>
          </w:p>
        </w:tc>
        <w:tc>
          <w:tcPr>
            <w:tcW w:w="1109" w:type="dxa"/>
          </w:tcPr>
          <w:p w:rsidR="00272112" w:rsidRPr="00B13B70" w:rsidRDefault="00272112" w:rsidP="00241FA5">
            <w:pPr>
              <w:jc w:val="center"/>
              <w:rPr>
                <w:rFonts w:cstheme="minorHAnsi"/>
                <w:sz w:val="36"/>
                <w:szCs w:val="36"/>
              </w:rPr>
            </w:pPr>
            <w:r w:rsidRPr="00B13B70">
              <w:rPr>
                <w:rFonts w:cstheme="minorHAnsi"/>
                <w:sz w:val="36"/>
                <w:szCs w:val="36"/>
              </w:rPr>
              <w:t>7</w:t>
            </w:r>
            <w:r w:rsidR="007058DA" w:rsidRPr="00B13B70">
              <w:rPr>
                <w:rFonts w:cstheme="minorHAnsi"/>
                <w:sz w:val="36"/>
                <w:szCs w:val="36"/>
              </w:rPr>
              <w:t>.0</w:t>
            </w:r>
            <w:r w:rsidR="00916427" w:rsidRPr="00B13B70">
              <w:rPr>
                <w:rFonts w:cstheme="minorHAnsi"/>
                <w:sz w:val="36"/>
                <w:szCs w:val="36"/>
              </w:rPr>
              <w:t>0</w:t>
            </w:r>
            <w:r w:rsidRPr="00B13B70">
              <w:rPr>
                <w:rFonts w:cstheme="minorHAnsi"/>
                <w:sz w:val="36"/>
                <w:szCs w:val="36"/>
              </w:rPr>
              <w:t>am</w:t>
            </w:r>
          </w:p>
        </w:tc>
      </w:tr>
      <w:tr w:rsidR="003F4E46" w:rsidRPr="00B13B70" w:rsidTr="004B3C09">
        <w:trPr>
          <w:jc w:val="center"/>
        </w:trPr>
        <w:tc>
          <w:tcPr>
            <w:tcW w:w="904" w:type="dxa"/>
          </w:tcPr>
          <w:p w:rsidR="00272112" w:rsidRPr="00B13B70" w:rsidRDefault="00272112" w:rsidP="0086013E">
            <w:pPr>
              <w:rPr>
                <w:rFonts w:cstheme="minorHAnsi"/>
                <w:b/>
                <w:sz w:val="36"/>
                <w:szCs w:val="36"/>
              </w:rPr>
            </w:pPr>
            <w:r w:rsidRPr="00B13B70">
              <w:rPr>
                <w:rFonts w:cstheme="minorHAnsi"/>
                <w:b/>
                <w:sz w:val="36"/>
                <w:szCs w:val="36"/>
              </w:rPr>
              <w:t>Close</w:t>
            </w:r>
          </w:p>
        </w:tc>
        <w:tc>
          <w:tcPr>
            <w:tcW w:w="1182" w:type="dxa"/>
          </w:tcPr>
          <w:p w:rsidR="00272112" w:rsidRPr="00B13B70" w:rsidRDefault="00272112" w:rsidP="00241FA5">
            <w:pPr>
              <w:jc w:val="center"/>
              <w:rPr>
                <w:rFonts w:cstheme="minorHAnsi"/>
                <w:sz w:val="36"/>
                <w:szCs w:val="36"/>
              </w:rPr>
            </w:pPr>
            <w:r w:rsidRPr="00B13B70">
              <w:rPr>
                <w:rFonts w:cstheme="minorHAnsi"/>
                <w:sz w:val="36"/>
                <w:szCs w:val="36"/>
              </w:rPr>
              <w:t>6</w:t>
            </w:r>
            <w:r w:rsidR="00916427" w:rsidRPr="00B13B70">
              <w:rPr>
                <w:rFonts w:cstheme="minorHAnsi"/>
                <w:sz w:val="36"/>
                <w:szCs w:val="36"/>
              </w:rPr>
              <w:t>.</w:t>
            </w:r>
            <w:r w:rsidR="00994D8C" w:rsidRPr="00B13B70">
              <w:rPr>
                <w:rFonts w:cstheme="minorHAnsi"/>
                <w:sz w:val="36"/>
                <w:szCs w:val="36"/>
              </w:rPr>
              <w:t>0</w:t>
            </w:r>
            <w:r w:rsidR="00916427" w:rsidRPr="00B13B70">
              <w:rPr>
                <w:rFonts w:cstheme="minorHAnsi"/>
                <w:sz w:val="36"/>
                <w:szCs w:val="36"/>
              </w:rPr>
              <w:t>0</w:t>
            </w:r>
            <w:r w:rsidRPr="00B13B70">
              <w:rPr>
                <w:rFonts w:cstheme="minorHAnsi"/>
                <w:sz w:val="36"/>
                <w:szCs w:val="36"/>
              </w:rPr>
              <w:t>pm</w:t>
            </w:r>
          </w:p>
        </w:tc>
        <w:tc>
          <w:tcPr>
            <w:tcW w:w="1181" w:type="dxa"/>
          </w:tcPr>
          <w:p w:rsidR="00272112" w:rsidRPr="00B13B70" w:rsidRDefault="00272112" w:rsidP="00241FA5">
            <w:pPr>
              <w:jc w:val="center"/>
              <w:rPr>
                <w:rFonts w:cstheme="minorHAnsi"/>
                <w:sz w:val="36"/>
                <w:szCs w:val="36"/>
              </w:rPr>
            </w:pPr>
            <w:r w:rsidRPr="00B13B70">
              <w:rPr>
                <w:rFonts w:cstheme="minorHAnsi"/>
                <w:sz w:val="36"/>
                <w:szCs w:val="36"/>
              </w:rPr>
              <w:t>6</w:t>
            </w:r>
            <w:r w:rsidR="00916427" w:rsidRPr="00B13B70">
              <w:rPr>
                <w:rFonts w:cstheme="minorHAnsi"/>
                <w:sz w:val="36"/>
                <w:szCs w:val="36"/>
              </w:rPr>
              <w:t>.</w:t>
            </w:r>
            <w:r w:rsidR="00994D8C" w:rsidRPr="00B13B70">
              <w:rPr>
                <w:rFonts w:cstheme="minorHAnsi"/>
                <w:sz w:val="36"/>
                <w:szCs w:val="36"/>
              </w:rPr>
              <w:t>0</w:t>
            </w:r>
            <w:r w:rsidR="00916427" w:rsidRPr="00B13B70">
              <w:rPr>
                <w:rFonts w:cstheme="minorHAnsi"/>
                <w:sz w:val="36"/>
                <w:szCs w:val="36"/>
              </w:rPr>
              <w:t>0</w:t>
            </w:r>
            <w:r w:rsidRPr="00B13B70">
              <w:rPr>
                <w:rFonts w:cstheme="minorHAnsi"/>
                <w:sz w:val="36"/>
                <w:szCs w:val="36"/>
              </w:rPr>
              <w:t>pm</w:t>
            </w:r>
          </w:p>
        </w:tc>
        <w:tc>
          <w:tcPr>
            <w:tcW w:w="1301" w:type="dxa"/>
          </w:tcPr>
          <w:p w:rsidR="00272112" w:rsidRPr="00B13B70" w:rsidRDefault="00272112" w:rsidP="00241FA5">
            <w:pPr>
              <w:jc w:val="center"/>
              <w:rPr>
                <w:rFonts w:cstheme="minorHAnsi"/>
                <w:sz w:val="36"/>
                <w:szCs w:val="36"/>
              </w:rPr>
            </w:pPr>
            <w:r w:rsidRPr="00B13B70">
              <w:rPr>
                <w:rFonts w:cstheme="minorHAnsi"/>
                <w:sz w:val="36"/>
                <w:szCs w:val="36"/>
              </w:rPr>
              <w:t>6</w:t>
            </w:r>
            <w:r w:rsidR="00916427" w:rsidRPr="00B13B70">
              <w:rPr>
                <w:rFonts w:cstheme="minorHAnsi"/>
                <w:sz w:val="36"/>
                <w:szCs w:val="36"/>
              </w:rPr>
              <w:t>.</w:t>
            </w:r>
            <w:r w:rsidR="00994D8C" w:rsidRPr="00B13B70">
              <w:rPr>
                <w:rFonts w:cstheme="minorHAnsi"/>
                <w:sz w:val="36"/>
                <w:szCs w:val="36"/>
              </w:rPr>
              <w:t>0</w:t>
            </w:r>
            <w:r w:rsidR="00916427" w:rsidRPr="00B13B70">
              <w:rPr>
                <w:rFonts w:cstheme="minorHAnsi"/>
                <w:sz w:val="36"/>
                <w:szCs w:val="36"/>
              </w:rPr>
              <w:t>0</w:t>
            </w:r>
            <w:r w:rsidRPr="00B13B70">
              <w:rPr>
                <w:rFonts w:cstheme="minorHAnsi"/>
                <w:sz w:val="36"/>
                <w:szCs w:val="36"/>
              </w:rPr>
              <w:t>pm</w:t>
            </w:r>
          </w:p>
        </w:tc>
        <w:tc>
          <w:tcPr>
            <w:tcW w:w="1213" w:type="dxa"/>
          </w:tcPr>
          <w:p w:rsidR="00272112" w:rsidRPr="00B13B70" w:rsidRDefault="00272112" w:rsidP="00241FA5">
            <w:pPr>
              <w:jc w:val="center"/>
              <w:rPr>
                <w:rFonts w:cstheme="minorHAnsi"/>
                <w:sz w:val="36"/>
                <w:szCs w:val="36"/>
              </w:rPr>
            </w:pPr>
            <w:r w:rsidRPr="00B13B70">
              <w:rPr>
                <w:rFonts w:cstheme="minorHAnsi"/>
                <w:sz w:val="36"/>
                <w:szCs w:val="36"/>
              </w:rPr>
              <w:t>6</w:t>
            </w:r>
            <w:r w:rsidR="00916427" w:rsidRPr="00B13B70">
              <w:rPr>
                <w:rFonts w:cstheme="minorHAnsi"/>
                <w:sz w:val="36"/>
                <w:szCs w:val="36"/>
              </w:rPr>
              <w:t>.</w:t>
            </w:r>
            <w:r w:rsidR="00994D8C" w:rsidRPr="00B13B70">
              <w:rPr>
                <w:rFonts w:cstheme="minorHAnsi"/>
                <w:sz w:val="36"/>
                <w:szCs w:val="36"/>
              </w:rPr>
              <w:t>0</w:t>
            </w:r>
            <w:r w:rsidR="00916427" w:rsidRPr="00B13B70">
              <w:rPr>
                <w:rFonts w:cstheme="minorHAnsi"/>
                <w:sz w:val="36"/>
                <w:szCs w:val="36"/>
              </w:rPr>
              <w:t>0</w:t>
            </w:r>
            <w:r w:rsidRPr="00B13B70">
              <w:rPr>
                <w:rFonts w:cstheme="minorHAnsi"/>
                <w:sz w:val="36"/>
                <w:szCs w:val="36"/>
              </w:rPr>
              <w:t>pm</w:t>
            </w:r>
          </w:p>
        </w:tc>
        <w:tc>
          <w:tcPr>
            <w:tcW w:w="1109" w:type="dxa"/>
          </w:tcPr>
          <w:p w:rsidR="00272112" w:rsidRPr="00B13B70" w:rsidRDefault="00272112" w:rsidP="00241FA5">
            <w:pPr>
              <w:jc w:val="center"/>
              <w:rPr>
                <w:rFonts w:cstheme="minorHAnsi"/>
                <w:sz w:val="36"/>
                <w:szCs w:val="36"/>
              </w:rPr>
            </w:pPr>
            <w:r w:rsidRPr="00B13B70">
              <w:rPr>
                <w:rFonts w:cstheme="minorHAnsi"/>
                <w:sz w:val="36"/>
                <w:szCs w:val="36"/>
              </w:rPr>
              <w:t>6</w:t>
            </w:r>
            <w:r w:rsidR="00916427" w:rsidRPr="00B13B70">
              <w:rPr>
                <w:rFonts w:cstheme="minorHAnsi"/>
                <w:sz w:val="36"/>
                <w:szCs w:val="36"/>
              </w:rPr>
              <w:t>.</w:t>
            </w:r>
            <w:r w:rsidR="00994D8C" w:rsidRPr="00B13B70">
              <w:rPr>
                <w:rFonts w:cstheme="minorHAnsi"/>
                <w:sz w:val="36"/>
                <w:szCs w:val="36"/>
              </w:rPr>
              <w:t>0</w:t>
            </w:r>
            <w:r w:rsidR="00916427" w:rsidRPr="00B13B70">
              <w:rPr>
                <w:rFonts w:cstheme="minorHAnsi"/>
                <w:sz w:val="36"/>
                <w:szCs w:val="36"/>
              </w:rPr>
              <w:t>0</w:t>
            </w:r>
            <w:r w:rsidRPr="00B13B70">
              <w:rPr>
                <w:rFonts w:cstheme="minorHAnsi"/>
                <w:sz w:val="36"/>
                <w:szCs w:val="36"/>
              </w:rPr>
              <w:t>pm</w:t>
            </w:r>
          </w:p>
        </w:tc>
      </w:tr>
    </w:tbl>
    <w:p w:rsidR="00A113C4" w:rsidRPr="00B13B70" w:rsidRDefault="00A113C4" w:rsidP="0086013E">
      <w:pPr>
        <w:spacing w:after="0" w:line="240" w:lineRule="auto"/>
        <w:rPr>
          <w:rFonts w:cstheme="minorHAnsi"/>
          <w:sz w:val="28"/>
        </w:rPr>
      </w:pPr>
    </w:p>
    <w:p w:rsidR="00466B04" w:rsidRPr="00B13B70" w:rsidRDefault="00466B04" w:rsidP="009639D4">
      <w:pPr>
        <w:spacing w:after="0" w:line="240" w:lineRule="auto"/>
        <w:jc w:val="center"/>
        <w:rPr>
          <w:rFonts w:cstheme="minorHAnsi"/>
          <w:sz w:val="28"/>
          <w:szCs w:val="28"/>
        </w:rPr>
      </w:pPr>
      <w:r w:rsidRPr="00B13B70">
        <w:rPr>
          <w:rFonts w:cstheme="minorHAnsi"/>
          <w:sz w:val="28"/>
          <w:szCs w:val="28"/>
        </w:rPr>
        <w:t>The centre operates 52 weeks of the year and is closed on Public Holidays.</w:t>
      </w:r>
    </w:p>
    <w:p w:rsidR="00A113C4" w:rsidRPr="00B13B70" w:rsidRDefault="00A113C4" w:rsidP="0086013E">
      <w:pPr>
        <w:spacing w:after="0" w:line="240" w:lineRule="auto"/>
        <w:rPr>
          <w:rFonts w:cstheme="minorHAnsi"/>
          <w:sz w:val="28"/>
        </w:rPr>
      </w:pPr>
    </w:p>
    <w:p w:rsidR="00466B04" w:rsidRPr="00B13B70" w:rsidRDefault="00466B04" w:rsidP="0086013E">
      <w:pPr>
        <w:tabs>
          <w:tab w:val="left" w:pos="360"/>
        </w:tabs>
        <w:rPr>
          <w:rFonts w:cstheme="minorHAnsi"/>
          <w:b/>
          <w:sz w:val="32"/>
          <w:szCs w:val="32"/>
        </w:rPr>
      </w:pPr>
      <w:bookmarkStart w:id="4" w:name="_Toc29370884"/>
      <w:r w:rsidRPr="00B13B70">
        <w:rPr>
          <w:rStyle w:val="Heading2Char"/>
        </w:rPr>
        <w:t>Room Organisation</w:t>
      </w:r>
      <w:bookmarkEnd w:id="4"/>
      <w:r w:rsidRPr="00B13B70">
        <w:rPr>
          <w:rFonts w:cstheme="minorHAnsi"/>
          <w:b/>
          <w:sz w:val="32"/>
          <w:szCs w:val="32"/>
        </w:rPr>
        <w:t>:</w:t>
      </w:r>
    </w:p>
    <w:p w:rsidR="00466B04" w:rsidRPr="00B13B70" w:rsidRDefault="00916427" w:rsidP="0086013E">
      <w:pPr>
        <w:tabs>
          <w:tab w:val="left" w:pos="360"/>
        </w:tabs>
        <w:rPr>
          <w:rFonts w:cstheme="minorHAnsi"/>
          <w:sz w:val="28"/>
          <w:szCs w:val="28"/>
        </w:rPr>
      </w:pPr>
      <w:r w:rsidRPr="00B13B70">
        <w:rPr>
          <w:rFonts w:cstheme="minorHAnsi"/>
          <w:sz w:val="28"/>
          <w:szCs w:val="28"/>
        </w:rPr>
        <w:t xml:space="preserve">We are licensed for </w:t>
      </w:r>
      <w:r w:rsidR="0014196B" w:rsidRPr="00B13B70">
        <w:rPr>
          <w:rFonts w:cstheme="minorHAnsi"/>
          <w:sz w:val="28"/>
          <w:szCs w:val="28"/>
        </w:rPr>
        <w:t>8</w:t>
      </w:r>
      <w:r w:rsidR="00994D8C" w:rsidRPr="00B13B70">
        <w:rPr>
          <w:rFonts w:cstheme="minorHAnsi"/>
          <w:sz w:val="28"/>
          <w:szCs w:val="28"/>
        </w:rPr>
        <w:t>0</w:t>
      </w:r>
      <w:r w:rsidR="00466B04" w:rsidRPr="00B13B70">
        <w:rPr>
          <w:rFonts w:cstheme="minorHAnsi"/>
          <w:sz w:val="28"/>
          <w:szCs w:val="28"/>
        </w:rPr>
        <w:t xml:space="preserve"> children per day and the children are divided into </w:t>
      </w:r>
      <w:r w:rsidRPr="00B13B70">
        <w:rPr>
          <w:rFonts w:cstheme="minorHAnsi"/>
          <w:sz w:val="28"/>
          <w:szCs w:val="28"/>
        </w:rPr>
        <w:t>three</w:t>
      </w:r>
      <w:r w:rsidR="00466B04" w:rsidRPr="00B13B70">
        <w:rPr>
          <w:rFonts w:cstheme="minorHAnsi"/>
          <w:sz w:val="28"/>
          <w:szCs w:val="28"/>
        </w:rPr>
        <w:t xml:space="preserve"> rooms:</w:t>
      </w:r>
    </w:p>
    <w:p w:rsidR="00466B04" w:rsidRPr="00B13B70" w:rsidRDefault="00B36552" w:rsidP="0086013E">
      <w:pPr>
        <w:numPr>
          <w:ilvl w:val="0"/>
          <w:numId w:val="2"/>
        </w:numPr>
        <w:tabs>
          <w:tab w:val="clear" w:pos="720"/>
          <w:tab w:val="left" w:pos="360"/>
          <w:tab w:val="num" w:pos="1080"/>
        </w:tabs>
        <w:spacing w:after="0" w:line="240" w:lineRule="auto"/>
        <w:ind w:firstLine="0"/>
        <w:rPr>
          <w:rFonts w:cstheme="minorHAnsi"/>
          <w:sz w:val="28"/>
          <w:szCs w:val="28"/>
        </w:rPr>
      </w:pPr>
      <w:r w:rsidRPr="00B13B70">
        <w:rPr>
          <w:rFonts w:cstheme="minorHAnsi"/>
          <w:b/>
          <w:sz w:val="28"/>
          <w:szCs w:val="28"/>
        </w:rPr>
        <w:t>Discoverers</w:t>
      </w:r>
      <w:r w:rsidR="00466B04" w:rsidRPr="00B13B70">
        <w:rPr>
          <w:rFonts w:cstheme="minorHAnsi"/>
          <w:sz w:val="28"/>
          <w:szCs w:val="28"/>
        </w:rPr>
        <w:t>-  0-2 years</w:t>
      </w:r>
    </w:p>
    <w:p w:rsidR="00466B04" w:rsidRPr="00B13B70" w:rsidRDefault="00466B04" w:rsidP="0086013E">
      <w:pPr>
        <w:tabs>
          <w:tab w:val="left" w:pos="360"/>
          <w:tab w:val="num" w:pos="1080"/>
        </w:tabs>
        <w:ind w:left="720"/>
        <w:rPr>
          <w:rFonts w:cstheme="minorHAnsi"/>
          <w:sz w:val="28"/>
          <w:szCs w:val="28"/>
        </w:rPr>
      </w:pPr>
      <w:r w:rsidRPr="00B13B70">
        <w:rPr>
          <w:rFonts w:cstheme="minorHAnsi"/>
          <w:sz w:val="28"/>
          <w:szCs w:val="28"/>
        </w:rPr>
        <w:t xml:space="preserve">Catering for up to </w:t>
      </w:r>
      <w:r w:rsidR="00591AB7" w:rsidRPr="00B13B70">
        <w:rPr>
          <w:rFonts w:cstheme="minorHAnsi"/>
          <w:sz w:val="28"/>
          <w:szCs w:val="28"/>
        </w:rPr>
        <w:t>20</w:t>
      </w:r>
      <w:r w:rsidRPr="00B13B70">
        <w:rPr>
          <w:rFonts w:cstheme="minorHAnsi"/>
          <w:sz w:val="28"/>
          <w:szCs w:val="28"/>
        </w:rPr>
        <w:t xml:space="preserve"> children with three educators for a 1:4 ratio. </w:t>
      </w:r>
    </w:p>
    <w:p w:rsidR="00466B04" w:rsidRPr="00B13B70" w:rsidRDefault="00B36552" w:rsidP="0086013E">
      <w:pPr>
        <w:numPr>
          <w:ilvl w:val="0"/>
          <w:numId w:val="2"/>
        </w:numPr>
        <w:tabs>
          <w:tab w:val="clear" w:pos="720"/>
          <w:tab w:val="left" w:pos="360"/>
          <w:tab w:val="num" w:pos="1080"/>
        </w:tabs>
        <w:spacing w:after="0" w:line="240" w:lineRule="auto"/>
        <w:ind w:firstLine="0"/>
        <w:rPr>
          <w:rFonts w:cstheme="minorHAnsi"/>
          <w:sz w:val="28"/>
          <w:szCs w:val="28"/>
        </w:rPr>
      </w:pPr>
      <w:r w:rsidRPr="00B13B70">
        <w:rPr>
          <w:rFonts w:cstheme="minorHAnsi"/>
          <w:b/>
          <w:sz w:val="28"/>
          <w:szCs w:val="28"/>
        </w:rPr>
        <w:t>Explorers</w:t>
      </w:r>
      <w:r w:rsidR="00466B04" w:rsidRPr="00B13B70">
        <w:rPr>
          <w:rFonts w:cstheme="minorHAnsi"/>
          <w:sz w:val="28"/>
          <w:szCs w:val="28"/>
        </w:rPr>
        <w:t>– 2-3 years</w:t>
      </w:r>
    </w:p>
    <w:p w:rsidR="00466B04" w:rsidRPr="00B13B70" w:rsidRDefault="00466B04" w:rsidP="0086013E">
      <w:pPr>
        <w:tabs>
          <w:tab w:val="left" w:pos="360"/>
        </w:tabs>
        <w:ind w:left="720"/>
        <w:rPr>
          <w:rFonts w:cstheme="minorHAnsi"/>
          <w:sz w:val="28"/>
          <w:szCs w:val="28"/>
        </w:rPr>
      </w:pPr>
      <w:r w:rsidRPr="00B13B70">
        <w:rPr>
          <w:rFonts w:cstheme="minorHAnsi"/>
          <w:sz w:val="28"/>
          <w:szCs w:val="28"/>
        </w:rPr>
        <w:t xml:space="preserve">Catering for up to </w:t>
      </w:r>
      <w:r w:rsidR="0014196B" w:rsidRPr="00B13B70">
        <w:rPr>
          <w:rFonts w:cstheme="minorHAnsi"/>
          <w:sz w:val="28"/>
          <w:szCs w:val="28"/>
        </w:rPr>
        <w:t>3</w:t>
      </w:r>
      <w:r w:rsidR="00591AB7" w:rsidRPr="00B13B70">
        <w:rPr>
          <w:rFonts w:cstheme="minorHAnsi"/>
          <w:sz w:val="28"/>
          <w:szCs w:val="28"/>
        </w:rPr>
        <w:t>0</w:t>
      </w:r>
      <w:r w:rsidR="00A82386" w:rsidRPr="00B13B70">
        <w:rPr>
          <w:rFonts w:cstheme="minorHAnsi"/>
          <w:sz w:val="28"/>
          <w:szCs w:val="28"/>
        </w:rPr>
        <w:t xml:space="preserve"> children with three</w:t>
      </w:r>
      <w:r w:rsidRPr="00B13B70">
        <w:rPr>
          <w:rFonts w:cstheme="minorHAnsi"/>
          <w:sz w:val="28"/>
          <w:szCs w:val="28"/>
        </w:rPr>
        <w:t xml:space="preserve"> educators for a 1:</w:t>
      </w:r>
      <w:r w:rsidR="00A82386" w:rsidRPr="00B13B70">
        <w:rPr>
          <w:rFonts w:cstheme="minorHAnsi"/>
          <w:sz w:val="28"/>
          <w:szCs w:val="28"/>
        </w:rPr>
        <w:t xml:space="preserve">5 </w:t>
      </w:r>
      <w:r w:rsidRPr="00B13B70">
        <w:rPr>
          <w:rFonts w:cstheme="minorHAnsi"/>
          <w:sz w:val="28"/>
          <w:szCs w:val="28"/>
        </w:rPr>
        <w:t xml:space="preserve">ratio. </w:t>
      </w:r>
    </w:p>
    <w:p w:rsidR="00466B04" w:rsidRPr="00B13B70" w:rsidRDefault="00B36552" w:rsidP="0086013E">
      <w:pPr>
        <w:numPr>
          <w:ilvl w:val="0"/>
          <w:numId w:val="2"/>
        </w:numPr>
        <w:tabs>
          <w:tab w:val="clear" w:pos="720"/>
          <w:tab w:val="left" w:pos="360"/>
          <w:tab w:val="num" w:pos="1080"/>
        </w:tabs>
        <w:spacing w:after="0" w:line="240" w:lineRule="auto"/>
        <w:ind w:firstLine="0"/>
        <w:rPr>
          <w:rFonts w:cstheme="minorHAnsi"/>
          <w:sz w:val="28"/>
          <w:szCs w:val="28"/>
        </w:rPr>
      </w:pPr>
      <w:r w:rsidRPr="00B13B70">
        <w:rPr>
          <w:rFonts w:cstheme="minorHAnsi"/>
          <w:b/>
          <w:sz w:val="28"/>
          <w:szCs w:val="28"/>
        </w:rPr>
        <w:t>Inventors</w:t>
      </w:r>
      <w:r w:rsidR="00466B04" w:rsidRPr="00B13B70">
        <w:rPr>
          <w:rFonts w:cstheme="minorHAnsi"/>
          <w:sz w:val="28"/>
          <w:szCs w:val="28"/>
        </w:rPr>
        <w:t>– 3-</w:t>
      </w:r>
      <w:r w:rsidR="00916427" w:rsidRPr="00B13B70">
        <w:rPr>
          <w:rFonts w:cstheme="minorHAnsi"/>
          <w:sz w:val="28"/>
          <w:szCs w:val="28"/>
        </w:rPr>
        <w:t>5</w:t>
      </w:r>
      <w:r w:rsidR="00466B04" w:rsidRPr="00B13B70">
        <w:rPr>
          <w:rFonts w:cstheme="minorHAnsi"/>
          <w:sz w:val="28"/>
          <w:szCs w:val="28"/>
        </w:rPr>
        <w:t xml:space="preserve"> years</w:t>
      </w:r>
    </w:p>
    <w:p w:rsidR="00466B04" w:rsidRPr="00B13B70" w:rsidRDefault="00916427" w:rsidP="0086013E">
      <w:pPr>
        <w:tabs>
          <w:tab w:val="left" w:pos="360"/>
        </w:tabs>
        <w:ind w:left="720"/>
        <w:rPr>
          <w:rFonts w:cstheme="minorHAnsi"/>
          <w:sz w:val="28"/>
          <w:szCs w:val="28"/>
        </w:rPr>
      </w:pPr>
      <w:r w:rsidRPr="00B13B70">
        <w:rPr>
          <w:rFonts w:cstheme="minorHAnsi"/>
          <w:sz w:val="28"/>
          <w:szCs w:val="28"/>
        </w:rPr>
        <w:t>Catering for up to 3</w:t>
      </w:r>
      <w:r w:rsidR="00466B04" w:rsidRPr="00B13B70">
        <w:rPr>
          <w:rFonts w:cstheme="minorHAnsi"/>
          <w:sz w:val="28"/>
          <w:szCs w:val="28"/>
        </w:rPr>
        <w:t xml:space="preserve">0 children with </w:t>
      </w:r>
      <w:r w:rsidRPr="00B13B70">
        <w:rPr>
          <w:rFonts w:cstheme="minorHAnsi"/>
          <w:sz w:val="28"/>
          <w:szCs w:val="28"/>
        </w:rPr>
        <w:t>three</w:t>
      </w:r>
      <w:r w:rsidR="00466B04" w:rsidRPr="00B13B70">
        <w:rPr>
          <w:rFonts w:cstheme="minorHAnsi"/>
          <w:sz w:val="28"/>
          <w:szCs w:val="28"/>
        </w:rPr>
        <w:t xml:space="preserve"> educators for a 1:10 ratio.</w:t>
      </w:r>
    </w:p>
    <w:p w:rsidR="00916427" w:rsidRPr="00B13B70" w:rsidRDefault="00916427" w:rsidP="0086013E">
      <w:pPr>
        <w:spacing w:after="0" w:line="240" w:lineRule="auto"/>
        <w:rPr>
          <w:rFonts w:cstheme="minorHAnsi"/>
          <w:b/>
          <w:sz w:val="28"/>
          <w:szCs w:val="28"/>
        </w:rPr>
      </w:pPr>
    </w:p>
    <w:p w:rsidR="00916427" w:rsidRPr="00B13B70" w:rsidRDefault="00916427" w:rsidP="00B36552">
      <w:pPr>
        <w:spacing w:after="0" w:line="240" w:lineRule="auto"/>
        <w:jc w:val="center"/>
        <w:rPr>
          <w:rFonts w:cstheme="minorHAnsi"/>
          <w:b/>
          <w:sz w:val="28"/>
          <w:szCs w:val="28"/>
        </w:rPr>
      </w:pPr>
    </w:p>
    <w:p w:rsidR="003E7AAE" w:rsidRPr="00B13B70" w:rsidRDefault="00C92110" w:rsidP="00B36552">
      <w:pPr>
        <w:spacing w:after="0" w:line="240" w:lineRule="auto"/>
        <w:jc w:val="center"/>
        <w:rPr>
          <w:rFonts w:cstheme="minorHAnsi"/>
          <w:sz w:val="28"/>
          <w:szCs w:val="28"/>
        </w:rPr>
      </w:pPr>
      <w:r w:rsidRPr="00B13B70">
        <w:rPr>
          <w:rFonts w:cstheme="minorHAnsi"/>
          <w:sz w:val="28"/>
          <w:szCs w:val="28"/>
        </w:rPr>
        <w:t xml:space="preserve">We </w:t>
      </w:r>
      <w:r w:rsidR="00994D8C" w:rsidRPr="00B13B70">
        <w:rPr>
          <w:rFonts w:cstheme="minorHAnsi"/>
          <w:sz w:val="28"/>
          <w:szCs w:val="28"/>
        </w:rPr>
        <w:t xml:space="preserve">greatly </w:t>
      </w:r>
      <w:r w:rsidRPr="00B13B70">
        <w:rPr>
          <w:rFonts w:cstheme="minorHAnsi"/>
          <w:sz w:val="28"/>
          <w:szCs w:val="28"/>
        </w:rPr>
        <w:t xml:space="preserve">look forward to </w:t>
      </w:r>
      <w:r w:rsidR="00994D8C" w:rsidRPr="00B13B70">
        <w:rPr>
          <w:rFonts w:cstheme="minorHAnsi"/>
          <w:sz w:val="28"/>
          <w:szCs w:val="28"/>
        </w:rPr>
        <w:t>welcoming you</w:t>
      </w:r>
      <w:r w:rsidR="008522BD">
        <w:rPr>
          <w:rFonts w:cstheme="minorHAnsi"/>
          <w:sz w:val="28"/>
          <w:szCs w:val="28"/>
        </w:rPr>
        <w:t xml:space="preserve"> </w:t>
      </w:r>
      <w:r w:rsidR="00994D8C" w:rsidRPr="00B13B70">
        <w:rPr>
          <w:rFonts w:cstheme="minorHAnsi"/>
          <w:sz w:val="28"/>
          <w:szCs w:val="28"/>
        </w:rPr>
        <w:t xml:space="preserve">to the Little Amigos family and </w:t>
      </w:r>
      <w:r w:rsidRPr="00B13B70">
        <w:rPr>
          <w:rFonts w:cstheme="minorHAnsi"/>
          <w:sz w:val="28"/>
          <w:szCs w:val="28"/>
        </w:rPr>
        <w:t>getting to know you</w:t>
      </w:r>
      <w:r w:rsidR="005718A3" w:rsidRPr="00B13B70">
        <w:rPr>
          <w:rFonts w:cstheme="minorHAnsi"/>
          <w:sz w:val="28"/>
          <w:szCs w:val="28"/>
        </w:rPr>
        <w:t xml:space="preserve"> and your family.</w:t>
      </w:r>
    </w:p>
    <w:p w:rsidR="003E6879" w:rsidRPr="00B13B70" w:rsidRDefault="003E6879" w:rsidP="00B36552">
      <w:pPr>
        <w:jc w:val="center"/>
      </w:pPr>
      <w:r w:rsidRPr="00B13B70">
        <w:rPr>
          <w:rFonts w:cstheme="minorHAnsi"/>
          <w:sz w:val="28"/>
          <w:szCs w:val="28"/>
        </w:rPr>
        <w:br w:type="page"/>
      </w:r>
    </w:p>
    <w:p w:rsidR="000357DA" w:rsidRPr="00B13B70" w:rsidRDefault="000357DA" w:rsidP="00817AA5">
      <w:pPr>
        <w:pStyle w:val="Heading1"/>
        <w:jc w:val="center"/>
      </w:pPr>
      <w:bookmarkStart w:id="5" w:name="_Toc29370885"/>
      <w:r w:rsidRPr="00B13B70">
        <w:lastRenderedPageBreak/>
        <w:t>Statement of Philosophy</w:t>
      </w:r>
      <w:bookmarkEnd w:id="5"/>
    </w:p>
    <w:p w:rsidR="00817AA5" w:rsidRPr="001801C7" w:rsidRDefault="00817AA5" w:rsidP="00817AA5"/>
    <w:p w:rsidR="000357DA" w:rsidRPr="001801C7" w:rsidRDefault="000357DA" w:rsidP="000357DA">
      <w:pPr>
        <w:rPr>
          <w:i/>
        </w:rPr>
      </w:pPr>
      <w:r w:rsidRPr="001801C7">
        <w:rPr>
          <w:i/>
        </w:rPr>
        <w:t>At</w:t>
      </w:r>
      <w:r w:rsidR="00994D8C" w:rsidRPr="001801C7">
        <w:rPr>
          <w:i/>
        </w:rPr>
        <w:t xml:space="preserve"> Little Amigos Lindfield</w:t>
      </w:r>
      <w:r w:rsidRPr="001801C7">
        <w:rPr>
          <w:i/>
        </w:rPr>
        <w:t xml:space="preserve"> we believe that our service will provide high quality care for the individual needs of children and families in a warm, secure and friendly environment.  We use the Early Years Learning Framework as a platform to implement a meaningful and enriching learning program that enhances each child’s learning and development. </w:t>
      </w:r>
    </w:p>
    <w:p w:rsidR="000357DA" w:rsidRPr="001801C7" w:rsidRDefault="000357DA" w:rsidP="000357DA">
      <w:pPr>
        <w:rPr>
          <w:i/>
        </w:rPr>
      </w:pPr>
      <w:r w:rsidRPr="001801C7">
        <w:rPr>
          <w:i/>
        </w:rPr>
        <w:t xml:space="preserve">We achieve this by striving to: </w:t>
      </w:r>
    </w:p>
    <w:p w:rsidR="000357DA" w:rsidRPr="001801C7" w:rsidRDefault="000357DA" w:rsidP="000357DA">
      <w:pPr>
        <w:pStyle w:val="ListParagraph"/>
        <w:numPr>
          <w:ilvl w:val="0"/>
          <w:numId w:val="22"/>
        </w:numPr>
        <w:rPr>
          <w:i/>
        </w:rPr>
      </w:pPr>
      <w:r w:rsidRPr="001801C7">
        <w:rPr>
          <w:i/>
        </w:rPr>
        <w:t xml:space="preserve">Provide an environment that supports and caters for each individual child’s interests and developmental needs </w:t>
      </w:r>
    </w:p>
    <w:p w:rsidR="000357DA" w:rsidRPr="001801C7" w:rsidRDefault="000357DA" w:rsidP="000357DA">
      <w:pPr>
        <w:pStyle w:val="ListParagraph"/>
        <w:numPr>
          <w:ilvl w:val="0"/>
          <w:numId w:val="22"/>
        </w:numPr>
        <w:rPr>
          <w:i/>
        </w:rPr>
      </w:pPr>
      <w:r w:rsidRPr="001801C7">
        <w:rPr>
          <w:i/>
        </w:rPr>
        <w:t>Provide a safe, secure, healthy, hygienic and well supervised centre</w:t>
      </w:r>
    </w:p>
    <w:p w:rsidR="000357DA" w:rsidRPr="001801C7" w:rsidRDefault="000357DA" w:rsidP="000357DA">
      <w:pPr>
        <w:pStyle w:val="ListParagraph"/>
        <w:numPr>
          <w:ilvl w:val="0"/>
          <w:numId w:val="22"/>
        </w:numPr>
        <w:rPr>
          <w:i/>
        </w:rPr>
      </w:pPr>
      <w:r w:rsidRPr="001801C7">
        <w:rPr>
          <w:i/>
        </w:rPr>
        <w:t>Provide a calm, warm, nurturing and caring environment for children to learn and develop new skills</w:t>
      </w:r>
    </w:p>
    <w:p w:rsidR="000357DA" w:rsidRPr="001801C7" w:rsidRDefault="000357DA" w:rsidP="000357DA">
      <w:pPr>
        <w:pStyle w:val="ListParagraph"/>
        <w:numPr>
          <w:ilvl w:val="0"/>
          <w:numId w:val="22"/>
        </w:numPr>
        <w:rPr>
          <w:i/>
        </w:rPr>
      </w:pPr>
      <w:r w:rsidRPr="001801C7">
        <w:rPr>
          <w:i/>
        </w:rPr>
        <w:t>Encourage parent input and participation, and encourage this in the daily running of our centre, inviting them to attend special events and maintaining our open door policy</w:t>
      </w:r>
    </w:p>
    <w:p w:rsidR="000357DA" w:rsidRPr="001801C7" w:rsidRDefault="000357DA" w:rsidP="000357DA">
      <w:pPr>
        <w:pStyle w:val="ListParagraph"/>
        <w:numPr>
          <w:ilvl w:val="0"/>
          <w:numId w:val="22"/>
        </w:numPr>
        <w:rPr>
          <w:i/>
        </w:rPr>
      </w:pPr>
      <w:r w:rsidRPr="001801C7">
        <w:rPr>
          <w:i/>
        </w:rPr>
        <w:t>Provide programs that actively involve the immediate community, that encompass the cultures within the centre and that promote inclusion and diversity</w:t>
      </w:r>
    </w:p>
    <w:p w:rsidR="000357DA" w:rsidRPr="001801C7" w:rsidRDefault="000357DA" w:rsidP="000357DA">
      <w:pPr>
        <w:pStyle w:val="ListParagraph"/>
        <w:numPr>
          <w:ilvl w:val="0"/>
          <w:numId w:val="22"/>
        </w:numPr>
        <w:rPr>
          <w:i/>
        </w:rPr>
      </w:pPr>
      <w:r w:rsidRPr="001801C7">
        <w:rPr>
          <w:i/>
        </w:rPr>
        <w:t>Provide a nutritionally balanced menu which includes variety, vegetarian options, caters for those with allergies and cultural food restrictions and which reflects the cultural makeup of our centre</w:t>
      </w:r>
    </w:p>
    <w:p w:rsidR="000357DA" w:rsidRPr="001801C7" w:rsidRDefault="000357DA" w:rsidP="000357DA">
      <w:pPr>
        <w:pStyle w:val="ListParagraph"/>
        <w:numPr>
          <w:ilvl w:val="0"/>
          <w:numId w:val="22"/>
        </w:numPr>
        <w:rPr>
          <w:i/>
        </w:rPr>
      </w:pPr>
      <w:r w:rsidRPr="001801C7">
        <w:rPr>
          <w:i/>
        </w:rPr>
        <w:t>Contribute to the local and the wider community by celebrating cultural events, fundraising for local charities and providing partnerships through centre events</w:t>
      </w:r>
    </w:p>
    <w:p w:rsidR="000357DA" w:rsidRPr="001801C7" w:rsidRDefault="000357DA" w:rsidP="000357DA">
      <w:pPr>
        <w:pStyle w:val="ListParagraph"/>
        <w:numPr>
          <w:ilvl w:val="0"/>
          <w:numId w:val="22"/>
        </w:numPr>
        <w:rPr>
          <w:i/>
        </w:rPr>
      </w:pPr>
      <w:r w:rsidRPr="001801C7">
        <w:rPr>
          <w:i/>
        </w:rPr>
        <w:t>Ensure that children are planned and programmed for with regard to each child’s knowledge, ideas, culture and interests. This documentation will be available for parents within each classroom</w:t>
      </w:r>
    </w:p>
    <w:p w:rsidR="000357DA" w:rsidRPr="001801C7" w:rsidRDefault="000357DA" w:rsidP="000357DA">
      <w:pPr>
        <w:pStyle w:val="ListParagraph"/>
        <w:numPr>
          <w:ilvl w:val="0"/>
          <w:numId w:val="22"/>
        </w:numPr>
        <w:rPr>
          <w:i/>
        </w:rPr>
      </w:pPr>
      <w:r w:rsidRPr="001801C7">
        <w:rPr>
          <w:i/>
        </w:rPr>
        <w:t>Provide a range of learning experiences daily which cover all 5 learning outcomes including individual, small group and whole based learning to benefit each individual child and where children’s choice is promoted strongly</w:t>
      </w:r>
    </w:p>
    <w:p w:rsidR="000357DA" w:rsidRPr="001801C7" w:rsidRDefault="000357DA" w:rsidP="000357DA">
      <w:pPr>
        <w:pStyle w:val="ListParagraph"/>
        <w:numPr>
          <w:ilvl w:val="0"/>
          <w:numId w:val="22"/>
        </w:numPr>
        <w:rPr>
          <w:i/>
        </w:rPr>
      </w:pPr>
      <w:r w:rsidRPr="001801C7">
        <w:rPr>
          <w:i/>
        </w:rPr>
        <w:t>Promote individual differences as well as providing opportunities for positive interactions to further develop each individuals positive self-esteem and self-worth</w:t>
      </w:r>
    </w:p>
    <w:p w:rsidR="000357DA" w:rsidRPr="001801C7" w:rsidRDefault="000357DA" w:rsidP="000357DA">
      <w:pPr>
        <w:pStyle w:val="ListParagraph"/>
        <w:numPr>
          <w:ilvl w:val="0"/>
          <w:numId w:val="22"/>
        </w:numPr>
        <w:rPr>
          <w:i/>
        </w:rPr>
      </w:pPr>
      <w:r w:rsidRPr="001801C7">
        <w:rPr>
          <w:i/>
        </w:rPr>
        <w:t>Promote opportunities for children to explore language, literacy, mathematics, science and discovery and creative arts (including music, drama, dance and visual art), to make sense of their world and further their knowledge</w:t>
      </w:r>
    </w:p>
    <w:p w:rsidR="000357DA" w:rsidRPr="001801C7" w:rsidRDefault="000357DA" w:rsidP="000357DA">
      <w:pPr>
        <w:pStyle w:val="ListParagraph"/>
        <w:numPr>
          <w:ilvl w:val="0"/>
          <w:numId w:val="22"/>
        </w:numPr>
        <w:rPr>
          <w:i/>
        </w:rPr>
      </w:pPr>
      <w:r w:rsidRPr="001801C7">
        <w:rPr>
          <w:i/>
        </w:rPr>
        <w:t>Encourage the building of social relationships with peers through modelling, demonstrating appropriate social behaviour and building resilience to give children the skills that they will need for life when forming social relationships</w:t>
      </w:r>
    </w:p>
    <w:p w:rsidR="000357DA" w:rsidRPr="001801C7" w:rsidRDefault="000357DA" w:rsidP="000357DA">
      <w:pPr>
        <w:pStyle w:val="ListParagraph"/>
        <w:numPr>
          <w:ilvl w:val="0"/>
          <w:numId w:val="22"/>
        </w:numPr>
        <w:rPr>
          <w:i/>
        </w:rPr>
      </w:pPr>
      <w:r w:rsidRPr="001801C7">
        <w:rPr>
          <w:i/>
        </w:rPr>
        <w:t>Encourage children to have a strong environmental awareness, showing respect for their environment and participating in responsible practices regarding sustainability</w:t>
      </w:r>
    </w:p>
    <w:p w:rsidR="000357DA" w:rsidRPr="001801C7" w:rsidRDefault="000357DA" w:rsidP="000357DA">
      <w:pPr>
        <w:pStyle w:val="ListParagraph"/>
        <w:numPr>
          <w:ilvl w:val="0"/>
          <w:numId w:val="22"/>
        </w:numPr>
        <w:rPr>
          <w:i/>
        </w:rPr>
      </w:pPr>
      <w:r w:rsidRPr="001801C7">
        <w:rPr>
          <w:i/>
        </w:rPr>
        <w:t>Base our programs on the fundamentals of play-based learning, fostering natural curiosity in a supportive and well-resourced environment</w:t>
      </w:r>
    </w:p>
    <w:p w:rsidR="000357DA" w:rsidRPr="001801C7" w:rsidRDefault="000357DA" w:rsidP="000357DA">
      <w:pPr>
        <w:pStyle w:val="ListParagraph"/>
        <w:numPr>
          <w:ilvl w:val="0"/>
          <w:numId w:val="22"/>
        </w:numPr>
        <w:rPr>
          <w:i/>
        </w:rPr>
      </w:pPr>
      <w:r w:rsidRPr="001801C7">
        <w:rPr>
          <w:i/>
        </w:rPr>
        <w:t>Foster children’s independence skills with supportive guidance from educators and to promote each child’s sense of agency, allowing them to be empowered by making decisions within their environment</w:t>
      </w:r>
    </w:p>
    <w:p w:rsidR="000357DA" w:rsidRPr="001801C7" w:rsidRDefault="000357DA" w:rsidP="000357DA">
      <w:pPr>
        <w:pStyle w:val="ListParagraph"/>
        <w:numPr>
          <w:ilvl w:val="0"/>
          <w:numId w:val="22"/>
        </w:numPr>
        <w:rPr>
          <w:i/>
        </w:rPr>
      </w:pPr>
      <w:r w:rsidRPr="001801C7">
        <w:rPr>
          <w:i/>
        </w:rPr>
        <w:t>Provide adequate time for meals, rest and relaxation</w:t>
      </w:r>
    </w:p>
    <w:p w:rsidR="000357DA" w:rsidRPr="001801C7" w:rsidRDefault="000357DA" w:rsidP="000357DA">
      <w:pPr>
        <w:pStyle w:val="ListParagraph"/>
        <w:numPr>
          <w:ilvl w:val="0"/>
          <w:numId w:val="22"/>
        </w:numPr>
        <w:rPr>
          <w:i/>
        </w:rPr>
      </w:pPr>
      <w:r w:rsidRPr="001801C7">
        <w:rPr>
          <w:i/>
        </w:rPr>
        <w:t>Provide a School Readiness Program that places strong value on social and emotional readiness as primary, while also enriching children’s current skills in early literacy, numeracy, science and creative arts to best prepare them for school in a safe and supportive environment</w:t>
      </w:r>
    </w:p>
    <w:p w:rsidR="000357DA" w:rsidRPr="001801C7" w:rsidRDefault="000357DA" w:rsidP="000357DA">
      <w:pPr>
        <w:pStyle w:val="ListParagraph"/>
        <w:numPr>
          <w:ilvl w:val="0"/>
          <w:numId w:val="22"/>
        </w:numPr>
        <w:rPr>
          <w:i/>
        </w:rPr>
      </w:pPr>
      <w:r w:rsidRPr="001801C7">
        <w:rPr>
          <w:i/>
        </w:rPr>
        <w:t>Commit to continuous improvement of our centre through a process of regular critical reflection of ourselves as educators, through promotion of professional development and through reflection of our program, policies and practices</w:t>
      </w:r>
    </w:p>
    <w:p w:rsidR="000357DA" w:rsidRPr="001801C7" w:rsidRDefault="000357DA" w:rsidP="000357DA">
      <w:pPr>
        <w:pStyle w:val="ListParagraph"/>
      </w:pPr>
    </w:p>
    <w:p w:rsidR="00273A98" w:rsidRPr="001801C7" w:rsidRDefault="00CA10D5" w:rsidP="000357DA">
      <w:pPr>
        <w:pStyle w:val="ListParagraph"/>
      </w:pPr>
      <w:r w:rsidRPr="001801C7">
        <w:t xml:space="preserve">Updated </w:t>
      </w:r>
      <w:r w:rsidR="00273A98" w:rsidRPr="001801C7">
        <w:t>December 2019</w:t>
      </w:r>
    </w:p>
    <w:p w:rsidR="000357DA" w:rsidRPr="001801C7" w:rsidRDefault="00D47840" w:rsidP="000357DA">
      <w:pPr>
        <w:pStyle w:val="ListParagraph"/>
      </w:pPr>
      <w:r w:rsidRPr="001801C7">
        <w:t xml:space="preserve">Next review date- </w:t>
      </w:r>
      <w:r w:rsidR="00273A98" w:rsidRPr="001801C7">
        <w:t>December</w:t>
      </w:r>
      <w:r w:rsidRPr="001801C7">
        <w:t xml:space="preserve"> 2020</w:t>
      </w:r>
    </w:p>
    <w:p w:rsidR="002956AE" w:rsidRPr="00B13B70" w:rsidRDefault="00EF13B9" w:rsidP="003D1A50">
      <w:pPr>
        <w:pStyle w:val="Heading1"/>
        <w:jc w:val="center"/>
        <w:rPr>
          <w:rFonts w:cstheme="minorHAnsi"/>
          <w:b w:val="0"/>
          <w:i/>
          <w:sz w:val="25"/>
          <w:szCs w:val="25"/>
        </w:rPr>
      </w:pPr>
      <w:bookmarkStart w:id="6" w:name="_Toc29370886"/>
      <w:r w:rsidRPr="00B13B70">
        <w:lastRenderedPageBreak/>
        <w:t>General Centre Information</w:t>
      </w:r>
      <w:bookmarkEnd w:id="6"/>
    </w:p>
    <w:p w:rsidR="00EF13B9" w:rsidRPr="003D1A50" w:rsidRDefault="00521C4D" w:rsidP="00996C82">
      <w:pPr>
        <w:spacing w:after="0" w:line="240" w:lineRule="auto"/>
        <w:rPr>
          <w:rFonts w:cstheme="minorHAnsi"/>
          <w:b/>
          <w:sz w:val="24"/>
          <w:szCs w:val="24"/>
        </w:rPr>
      </w:pPr>
      <w:r w:rsidRPr="003D1A50">
        <w:rPr>
          <w:rFonts w:cstheme="minorHAnsi"/>
          <w:sz w:val="24"/>
          <w:szCs w:val="24"/>
        </w:rPr>
        <w:t>We are</w:t>
      </w:r>
      <w:r w:rsidR="00EF13B9" w:rsidRPr="003D1A50">
        <w:rPr>
          <w:rFonts w:cstheme="minorHAnsi"/>
          <w:sz w:val="24"/>
          <w:szCs w:val="24"/>
        </w:rPr>
        <w:t xml:space="preserve"> a privately owned childcare centre. We are </w:t>
      </w:r>
      <w:r w:rsidR="003D1A50" w:rsidRPr="003D1A50">
        <w:rPr>
          <w:rFonts w:cstheme="minorHAnsi"/>
          <w:sz w:val="24"/>
          <w:szCs w:val="24"/>
        </w:rPr>
        <w:t>licensed</w:t>
      </w:r>
      <w:r w:rsidR="00EF13B9" w:rsidRPr="003D1A50">
        <w:rPr>
          <w:rFonts w:cstheme="minorHAnsi"/>
          <w:sz w:val="24"/>
          <w:szCs w:val="24"/>
        </w:rPr>
        <w:t xml:space="preserve"> by the Department of Community Services and are governed by the Education and Care Services National Law </w:t>
      </w:r>
      <w:r w:rsidR="00EA76DE" w:rsidRPr="003D1A50">
        <w:rPr>
          <w:rFonts w:cstheme="minorHAnsi"/>
          <w:sz w:val="24"/>
          <w:szCs w:val="24"/>
        </w:rPr>
        <w:t>Act (2010) and Regulations (2011</w:t>
      </w:r>
      <w:r w:rsidR="00EF13B9" w:rsidRPr="003D1A50">
        <w:rPr>
          <w:rFonts w:cstheme="minorHAnsi"/>
          <w:sz w:val="24"/>
          <w:szCs w:val="24"/>
        </w:rPr>
        <w:t xml:space="preserve">). </w:t>
      </w:r>
      <w:r w:rsidR="00241FA5" w:rsidRPr="003D1A50">
        <w:rPr>
          <w:rFonts w:cstheme="minorHAnsi"/>
          <w:sz w:val="24"/>
          <w:szCs w:val="24"/>
        </w:rPr>
        <w:t>We</w:t>
      </w:r>
      <w:r w:rsidR="00167E1C" w:rsidRPr="003D1A50">
        <w:rPr>
          <w:rFonts w:cstheme="minorHAnsi"/>
          <w:sz w:val="24"/>
          <w:szCs w:val="24"/>
        </w:rPr>
        <w:t xml:space="preserve"> also</w:t>
      </w:r>
      <w:r w:rsidR="00241FA5" w:rsidRPr="003D1A50">
        <w:rPr>
          <w:rFonts w:cstheme="minorHAnsi"/>
          <w:sz w:val="24"/>
          <w:szCs w:val="24"/>
        </w:rPr>
        <w:t xml:space="preserve"> undergo</w:t>
      </w:r>
      <w:r w:rsidR="003D1A50" w:rsidRPr="003D1A50">
        <w:rPr>
          <w:rFonts w:cstheme="minorHAnsi"/>
          <w:sz w:val="24"/>
          <w:szCs w:val="24"/>
        </w:rPr>
        <w:t xml:space="preserve"> </w:t>
      </w:r>
      <w:r w:rsidR="00241FA5" w:rsidRPr="003D1A50">
        <w:rPr>
          <w:rFonts w:cstheme="minorHAnsi"/>
          <w:sz w:val="24"/>
          <w:szCs w:val="24"/>
        </w:rPr>
        <w:t>accreditation through</w:t>
      </w:r>
      <w:r w:rsidR="00167E1C" w:rsidRPr="003D1A50">
        <w:rPr>
          <w:rFonts w:cstheme="minorHAnsi"/>
          <w:sz w:val="24"/>
          <w:szCs w:val="24"/>
        </w:rPr>
        <w:t xml:space="preserve"> the Australian Children’s Education and Care Quality Authority (ACECQA) and work towards meeting and maintaining the National Quality Standards.</w:t>
      </w:r>
    </w:p>
    <w:p w:rsidR="002956AE" w:rsidRPr="003D1A50" w:rsidRDefault="002956AE" w:rsidP="003D1A50">
      <w:pPr>
        <w:pStyle w:val="Heading2"/>
        <w:spacing w:line="240" w:lineRule="auto"/>
      </w:pPr>
      <w:bookmarkStart w:id="7" w:name="_Toc29370887"/>
      <w:r w:rsidRPr="003D1A50">
        <w:t>Open Door Policy</w:t>
      </w:r>
      <w:bookmarkEnd w:id="7"/>
    </w:p>
    <w:p w:rsidR="00996C82" w:rsidRPr="003D1A50" w:rsidRDefault="002956AE" w:rsidP="003D1A50">
      <w:pPr>
        <w:spacing w:after="0" w:line="240" w:lineRule="auto"/>
        <w:rPr>
          <w:rFonts w:cstheme="minorHAnsi"/>
          <w:sz w:val="24"/>
          <w:szCs w:val="24"/>
        </w:rPr>
      </w:pPr>
      <w:r w:rsidRPr="003D1A50">
        <w:rPr>
          <w:rFonts w:cstheme="minorHAnsi"/>
          <w:sz w:val="24"/>
          <w:szCs w:val="24"/>
        </w:rPr>
        <w:t>At</w:t>
      </w:r>
      <w:r w:rsidR="00273A98" w:rsidRPr="003D1A50">
        <w:rPr>
          <w:rFonts w:cstheme="minorHAnsi"/>
          <w:sz w:val="24"/>
          <w:szCs w:val="24"/>
        </w:rPr>
        <w:t xml:space="preserve"> Little Amigos Childcare Lindfield,</w:t>
      </w:r>
      <w:r w:rsidRPr="003D1A50">
        <w:rPr>
          <w:rFonts w:cstheme="minorHAnsi"/>
          <w:sz w:val="24"/>
          <w:szCs w:val="24"/>
        </w:rPr>
        <w:t xml:space="preserve"> we have an Open Door Policy which means that families are free to come and go from the centre at any time. Please feel free to come in and join our programs, spend some time with your child or simply observe the experiences your child is involved in each day. You are welcome at any time</w:t>
      </w:r>
      <w:r w:rsidR="00A07EBA" w:rsidRPr="003D1A50">
        <w:rPr>
          <w:rFonts w:cstheme="minorHAnsi"/>
          <w:sz w:val="24"/>
          <w:szCs w:val="24"/>
        </w:rPr>
        <w:t xml:space="preserve">, though we do prefer that you inform us of when you might choose to visit to ensure it is a convenient time for all parties. </w:t>
      </w:r>
    </w:p>
    <w:p w:rsidR="009779E9" w:rsidRPr="003D1A50" w:rsidRDefault="009779E9" w:rsidP="003D1A50">
      <w:pPr>
        <w:pStyle w:val="Heading2"/>
        <w:spacing w:line="240" w:lineRule="auto"/>
      </w:pPr>
      <w:bookmarkStart w:id="8" w:name="_Toc29370888"/>
      <w:r w:rsidRPr="003D1A50">
        <w:t>Parent Involvement</w:t>
      </w:r>
      <w:bookmarkEnd w:id="8"/>
    </w:p>
    <w:p w:rsidR="009779E9" w:rsidRPr="003D1A50" w:rsidRDefault="009779E9" w:rsidP="00996C82">
      <w:pPr>
        <w:spacing w:after="0" w:line="240" w:lineRule="auto"/>
        <w:rPr>
          <w:rFonts w:cstheme="minorHAnsi"/>
          <w:sz w:val="24"/>
          <w:szCs w:val="24"/>
        </w:rPr>
      </w:pPr>
      <w:r w:rsidRPr="003D1A50">
        <w:rPr>
          <w:rFonts w:cstheme="minorHAnsi"/>
          <w:sz w:val="24"/>
          <w:szCs w:val="24"/>
        </w:rPr>
        <w:t xml:space="preserve">Our centre recognises that families are full of people who have many interests, skills and talents which help to create our diverse community. We love to partner with families in sharing these abilities and encourage families to get involved in activities at the centre. If you have something that you feel you can contribute to our program please feel free to </w:t>
      </w:r>
      <w:r w:rsidR="00521C4D" w:rsidRPr="003D1A50">
        <w:rPr>
          <w:rFonts w:cstheme="minorHAnsi"/>
          <w:sz w:val="24"/>
          <w:szCs w:val="24"/>
        </w:rPr>
        <w:t xml:space="preserve">come </w:t>
      </w:r>
      <w:r w:rsidRPr="003D1A50">
        <w:rPr>
          <w:rFonts w:cstheme="minorHAnsi"/>
          <w:sz w:val="24"/>
          <w:szCs w:val="24"/>
        </w:rPr>
        <w:t>and share this with us, whether it is your occupation, visiting with a young baby, helping with craft activities, doing a performance</w:t>
      </w:r>
      <w:r w:rsidR="00967C2F" w:rsidRPr="003D1A50">
        <w:rPr>
          <w:rFonts w:cstheme="minorHAnsi"/>
          <w:sz w:val="24"/>
          <w:szCs w:val="24"/>
        </w:rPr>
        <w:t>, gardening with the children</w:t>
      </w:r>
      <w:r w:rsidRPr="003D1A50">
        <w:rPr>
          <w:rFonts w:cstheme="minorHAnsi"/>
          <w:sz w:val="24"/>
          <w:szCs w:val="24"/>
        </w:rPr>
        <w:t xml:space="preserve"> or providing the staff with support in an area that you enjoy! We would love for</w:t>
      </w:r>
      <w:r w:rsidR="00967C2F" w:rsidRPr="003D1A50">
        <w:rPr>
          <w:rFonts w:cstheme="minorHAnsi"/>
          <w:sz w:val="24"/>
          <w:szCs w:val="24"/>
        </w:rPr>
        <w:t xml:space="preserve"> more </w:t>
      </w:r>
      <w:r w:rsidRPr="003D1A50">
        <w:rPr>
          <w:rFonts w:cstheme="minorHAnsi"/>
          <w:sz w:val="24"/>
          <w:szCs w:val="24"/>
        </w:rPr>
        <w:t xml:space="preserve">families to be involved. We also believe that including experiences </w:t>
      </w:r>
      <w:r w:rsidR="00BB0203" w:rsidRPr="003D1A50">
        <w:rPr>
          <w:rFonts w:cstheme="minorHAnsi"/>
          <w:sz w:val="24"/>
          <w:szCs w:val="24"/>
        </w:rPr>
        <w:t>and links to children’s home in the program provides more positive opportunities and connections for children’s learning and identity at the centre. Each room has a place where families can provide information about children’s current interests and experiences for educators to include and extend on in our programs. Outings, interests, new skills are all of interest to us and we would love to hear about these things!</w:t>
      </w:r>
    </w:p>
    <w:p w:rsidR="00690330" w:rsidRPr="003D1A50" w:rsidRDefault="00F9523E" w:rsidP="003D1A50">
      <w:pPr>
        <w:pStyle w:val="Heading2"/>
        <w:spacing w:line="240" w:lineRule="auto"/>
      </w:pPr>
      <w:bookmarkStart w:id="9" w:name="_Toc29370889"/>
      <w:r w:rsidRPr="003D1A50">
        <w:t>Notification of Changes</w:t>
      </w:r>
      <w:bookmarkEnd w:id="9"/>
    </w:p>
    <w:p w:rsidR="00F9523E" w:rsidRPr="003D1A50" w:rsidRDefault="00F9523E" w:rsidP="003D1A50">
      <w:pPr>
        <w:spacing w:after="0" w:line="240" w:lineRule="auto"/>
        <w:rPr>
          <w:rFonts w:cstheme="minorHAnsi"/>
          <w:sz w:val="24"/>
          <w:szCs w:val="24"/>
        </w:rPr>
      </w:pPr>
      <w:r w:rsidRPr="003D1A50">
        <w:rPr>
          <w:rFonts w:cstheme="minorHAnsi"/>
          <w:sz w:val="24"/>
          <w:szCs w:val="24"/>
        </w:rPr>
        <w:t>It is the responsibility of families to inform centre management of any changes to your child’s enrolment inf</w:t>
      </w:r>
      <w:r w:rsidR="00815569" w:rsidRPr="003D1A50">
        <w:rPr>
          <w:rFonts w:cstheme="minorHAnsi"/>
          <w:sz w:val="24"/>
          <w:szCs w:val="24"/>
        </w:rPr>
        <w:t>ormation. This incl</w:t>
      </w:r>
      <w:r w:rsidRPr="003D1A50">
        <w:rPr>
          <w:rFonts w:cstheme="minorHAnsi"/>
          <w:sz w:val="24"/>
          <w:szCs w:val="24"/>
        </w:rPr>
        <w:t>udes</w:t>
      </w:r>
      <w:r w:rsidR="00815569" w:rsidRPr="003D1A50">
        <w:rPr>
          <w:rFonts w:cstheme="minorHAnsi"/>
          <w:sz w:val="24"/>
          <w:szCs w:val="24"/>
        </w:rPr>
        <w:t xml:space="preserve">: your address, place of work, phone numbers, authorised emergency contacts or changes to family custody arrangements. </w:t>
      </w:r>
      <w:r w:rsidR="001C28E7" w:rsidRPr="003D1A50">
        <w:rPr>
          <w:rFonts w:cstheme="minorHAnsi"/>
          <w:sz w:val="24"/>
          <w:szCs w:val="24"/>
        </w:rPr>
        <w:t>Occasionally</w:t>
      </w:r>
      <w:r w:rsidR="00815569" w:rsidRPr="003D1A50">
        <w:rPr>
          <w:rFonts w:cstheme="minorHAnsi"/>
          <w:sz w:val="24"/>
          <w:szCs w:val="24"/>
        </w:rPr>
        <w:t xml:space="preserve"> we may need to get in contact with you or an authorised contact urgently and we need to have all the appropriate information on file. Forms to update these details, or add additional authorised contacts are available in the foyer. These can be returned to</w:t>
      </w:r>
      <w:r w:rsidR="00241FA5" w:rsidRPr="003D1A50">
        <w:rPr>
          <w:rFonts w:cstheme="minorHAnsi"/>
          <w:sz w:val="24"/>
          <w:szCs w:val="24"/>
        </w:rPr>
        <w:t xml:space="preserve"> the Nominated</w:t>
      </w:r>
      <w:r w:rsidR="00815569" w:rsidRPr="003D1A50">
        <w:rPr>
          <w:rFonts w:cstheme="minorHAnsi"/>
          <w:sz w:val="24"/>
          <w:szCs w:val="24"/>
        </w:rPr>
        <w:t xml:space="preserve"> Supervisor </w:t>
      </w:r>
      <w:r w:rsidR="00521C4D" w:rsidRPr="003D1A50">
        <w:rPr>
          <w:rFonts w:cstheme="minorHAnsi"/>
          <w:sz w:val="24"/>
          <w:szCs w:val="24"/>
        </w:rPr>
        <w:t xml:space="preserve">in the office. </w:t>
      </w:r>
    </w:p>
    <w:p w:rsidR="00980E31" w:rsidRPr="003D1A50" w:rsidRDefault="00980E31" w:rsidP="003D1A50">
      <w:pPr>
        <w:pStyle w:val="Heading2"/>
        <w:spacing w:line="240" w:lineRule="auto"/>
      </w:pPr>
      <w:bookmarkStart w:id="10" w:name="_Toc29370890"/>
      <w:r w:rsidRPr="003D1A50">
        <w:t>Keeping You Up To Date</w:t>
      </w:r>
      <w:bookmarkEnd w:id="10"/>
    </w:p>
    <w:p w:rsidR="00980E31" w:rsidRPr="003D1A50" w:rsidRDefault="00980E31" w:rsidP="003D1A50">
      <w:pPr>
        <w:spacing w:after="0" w:line="240" w:lineRule="auto"/>
        <w:rPr>
          <w:rFonts w:cstheme="minorHAnsi"/>
          <w:sz w:val="24"/>
          <w:szCs w:val="24"/>
        </w:rPr>
      </w:pPr>
      <w:r w:rsidRPr="003D1A50">
        <w:rPr>
          <w:rFonts w:cstheme="minorHAnsi"/>
          <w:sz w:val="24"/>
          <w:szCs w:val="24"/>
        </w:rPr>
        <w:t>There are many ways that the centre provides information to families and we believe that it is important for families to have current information. The most common form of communication with families is via email. We request that all families provide the ce</w:t>
      </w:r>
      <w:r w:rsidR="00241FA5" w:rsidRPr="003D1A50">
        <w:rPr>
          <w:rFonts w:cstheme="minorHAnsi"/>
          <w:sz w:val="24"/>
          <w:szCs w:val="24"/>
        </w:rPr>
        <w:t>ntre with</w:t>
      </w:r>
      <w:r w:rsidRPr="003D1A50">
        <w:rPr>
          <w:rFonts w:cstheme="minorHAnsi"/>
          <w:sz w:val="24"/>
          <w:szCs w:val="24"/>
        </w:rPr>
        <w:t xml:space="preserve"> one or more current email addresses to receive information, reminders and updates from the centre. Other ways that information is provided include:</w:t>
      </w:r>
    </w:p>
    <w:p w:rsidR="009779E9" w:rsidRPr="003D1A50" w:rsidRDefault="009779E9" w:rsidP="00996C82">
      <w:pPr>
        <w:pStyle w:val="ListParagraph"/>
        <w:numPr>
          <w:ilvl w:val="0"/>
          <w:numId w:val="11"/>
        </w:numPr>
        <w:spacing w:after="0" w:line="240" w:lineRule="auto"/>
        <w:rPr>
          <w:rFonts w:cstheme="minorHAnsi"/>
          <w:sz w:val="24"/>
          <w:szCs w:val="24"/>
        </w:rPr>
      </w:pPr>
      <w:r w:rsidRPr="003D1A50">
        <w:rPr>
          <w:rFonts w:cstheme="minorHAnsi"/>
          <w:sz w:val="24"/>
          <w:szCs w:val="24"/>
        </w:rPr>
        <w:t xml:space="preserve">Daily </w:t>
      </w:r>
      <w:r w:rsidR="00521C4D" w:rsidRPr="003D1A50">
        <w:rPr>
          <w:rFonts w:cstheme="minorHAnsi"/>
          <w:sz w:val="24"/>
          <w:szCs w:val="24"/>
        </w:rPr>
        <w:t xml:space="preserve">Learning Stories </w:t>
      </w:r>
      <w:r w:rsidRPr="003D1A50">
        <w:rPr>
          <w:rFonts w:cstheme="minorHAnsi"/>
          <w:sz w:val="24"/>
          <w:szCs w:val="24"/>
        </w:rPr>
        <w:t>and program boards in rooms</w:t>
      </w:r>
    </w:p>
    <w:p w:rsidR="00ED2219" w:rsidRPr="003D1A50" w:rsidRDefault="00ED2219" w:rsidP="00996C82">
      <w:pPr>
        <w:pStyle w:val="ListParagraph"/>
        <w:numPr>
          <w:ilvl w:val="0"/>
          <w:numId w:val="11"/>
        </w:numPr>
        <w:spacing w:after="0" w:line="240" w:lineRule="auto"/>
        <w:rPr>
          <w:rFonts w:cstheme="minorHAnsi"/>
          <w:sz w:val="24"/>
          <w:szCs w:val="24"/>
        </w:rPr>
      </w:pPr>
      <w:r w:rsidRPr="003D1A50">
        <w:rPr>
          <w:rFonts w:cstheme="minorHAnsi"/>
          <w:sz w:val="24"/>
          <w:szCs w:val="24"/>
        </w:rPr>
        <w:t>Storypark</w:t>
      </w:r>
    </w:p>
    <w:p w:rsidR="009779E9" w:rsidRPr="003D1A50" w:rsidRDefault="00980E31" w:rsidP="00996C82">
      <w:pPr>
        <w:pStyle w:val="ListParagraph"/>
        <w:numPr>
          <w:ilvl w:val="0"/>
          <w:numId w:val="11"/>
        </w:numPr>
        <w:spacing w:after="0" w:line="240" w:lineRule="auto"/>
        <w:rPr>
          <w:rFonts w:cstheme="minorHAnsi"/>
          <w:sz w:val="24"/>
          <w:szCs w:val="24"/>
        </w:rPr>
      </w:pPr>
      <w:r w:rsidRPr="003D1A50">
        <w:rPr>
          <w:rFonts w:cstheme="minorHAnsi"/>
          <w:sz w:val="24"/>
          <w:szCs w:val="24"/>
        </w:rPr>
        <w:t xml:space="preserve">Notice Boards – in the foyer, </w:t>
      </w:r>
      <w:r w:rsidR="00521C4D" w:rsidRPr="003D1A50">
        <w:rPr>
          <w:rFonts w:cstheme="minorHAnsi"/>
          <w:sz w:val="24"/>
          <w:szCs w:val="24"/>
        </w:rPr>
        <w:t>at front entrance</w:t>
      </w:r>
      <w:r w:rsidR="009779E9" w:rsidRPr="003D1A50">
        <w:rPr>
          <w:rFonts w:cstheme="minorHAnsi"/>
          <w:sz w:val="24"/>
          <w:szCs w:val="24"/>
        </w:rPr>
        <w:t xml:space="preserve"> outside</w:t>
      </w:r>
      <w:r w:rsidR="00521C4D" w:rsidRPr="003D1A50">
        <w:rPr>
          <w:rFonts w:cstheme="minorHAnsi"/>
          <w:sz w:val="24"/>
          <w:szCs w:val="24"/>
        </w:rPr>
        <w:t>,</w:t>
      </w:r>
      <w:r w:rsidR="009779E9" w:rsidRPr="003D1A50">
        <w:rPr>
          <w:rFonts w:cstheme="minorHAnsi"/>
          <w:sz w:val="24"/>
          <w:szCs w:val="24"/>
        </w:rPr>
        <w:t xml:space="preserve"> room door</w:t>
      </w:r>
      <w:r w:rsidR="00273A98" w:rsidRPr="003D1A50">
        <w:rPr>
          <w:rFonts w:cstheme="minorHAnsi"/>
          <w:sz w:val="24"/>
          <w:szCs w:val="24"/>
        </w:rPr>
        <w:t>s</w:t>
      </w:r>
      <w:r w:rsidR="009779E9" w:rsidRPr="003D1A50">
        <w:rPr>
          <w:rFonts w:cstheme="minorHAnsi"/>
          <w:sz w:val="24"/>
          <w:szCs w:val="24"/>
        </w:rPr>
        <w:t xml:space="preserve"> and </w:t>
      </w:r>
      <w:r w:rsidR="00521C4D" w:rsidRPr="003D1A50">
        <w:rPr>
          <w:rFonts w:cstheme="minorHAnsi"/>
          <w:sz w:val="24"/>
          <w:szCs w:val="24"/>
        </w:rPr>
        <w:t xml:space="preserve">within rooms. </w:t>
      </w:r>
    </w:p>
    <w:p w:rsidR="00273A98" w:rsidRPr="003D1A50" w:rsidRDefault="009779E9" w:rsidP="0014196B">
      <w:pPr>
        <w:pStyle w:val="ListParagraph"/>
        <w:numPr>
          <w:ilvl w:val="0"/>
          <w:numId w:val="11"/>
        </w:numPr>
        <w:spacing w:after="0" w:line="240" w:lineRule="auto"/>
        <w:rPr>
          <w:rFonts w:cstheme="minorHAnsi"/>
          <w:sz w:val="24"/>
          <w:szCs w:val="24"/>
        </w:rPr>
      </w:pPr>
      <w:r w:rsidRPr="003D1A50">
        <w:rPr>
          <w:rFonts w:cstheme="minorHAnsi"/>
          <w:sz w:val="24"/>
          <w:szCs w:val="24"/>
        </w:rPr>
        <w:t>Signs displayed on entry and room doors</w:t>
      </w:r>
    </w:p>
    <w:p w:rsidR="00980E31" w:rsidRPr="003D1A50" w:rsidRDefault="009779E9" w:rsidP="00996C82">
      <w:pPr>
        <w:pStyle w:val="ListParagraph"/>
        <w:numPr>
          <w:ilvl w:val="0"/>
          <w:numId w:val="11"/>
        </w:numPr>
        <w:spacing w:after="0" w:line="240" w:lineRule="auto"/>
        <w:rPr>
          <w:rFonts w:cstheme="minorHAnsi"/>
          <w:sz w:val="24"/>
          <w:szCs w:val="24"/>
        </w:rPr>
      </w:pPr>
      <w:r w:rsidRPr="003D1A50">
        <w:rPr>
          <w:rFonts w:cstheme="minorHAnsi"/>
          <w:sz w:val="24"/>
          <w:szCs w:val="24"/>
        </w:rPr>
        <w:t>Newsletters on specific topics</w:t>
      </w:r>
    </w:p>
    <w:p w:rsidR="009779E9" w:rsidRPr="003D1A50" w:rsidRDefault="009779E9" w:rsidP="00996C82">
      <w:pPr>
        <w:pStyle w:val="ListParagraph"/>
        <w:numPr>
          <w:ilvl w:val="0"/>
          <w:numId w:val="11"/>
        </w:numPr>
        <w:spacing w:after="0" w:line="240" w:lineRule="auto"/>
        <w:rPr>
          <w:rFonts w:cstheme="minorHAnsi"/>
          <w:sz w:val="24"/>
          <w:szCs w:val="24"/>
        </w:rPr>
      </w:pPr>
      <w:r w:rsidRPr="003D1A50">
        <w:rPr>
          <w:rFonts w:cstheme="minorHAnsi"/>
          <w:sz w:val="24"/>
          <w:szCs w:val="24"/>
        </w:rPr>
        <w:t>Information evenings</w:t>
      </w:r>
    </w:p>
    <w:p w:rsidR="009779E9" w:rsidRPr="003D1A50" w:rsidRDefault="009779E9" w:rsidP="00996C82">
      <w:pPr>
        <w:pStyle w:val="ListParagraph"/>
        <w:numPr>
          <w:ilvl w:val="0"/>
          <w:numId w:val="11"/>
        </w:numPr>
        <w:spacing w:after="0" w:line="240" w:lineRule="auto"/>
        <w:rPr>
          <w:rFonts w:cstheme="minorHAnsi"/>
          <w:sz w:val="24"/>
          <w:szCs w:val="24"/>
        </w:rPr>
      </w:pPr>
      <w:r w:rsidRPr="003D1A50">
        <w:rPr>
          <w:rFonts w:cstheme="minorHAnsi"/>
          <w:sz w:val="24"/>
          <w:szCs w:val="24"/>
        </w:rPr>
        <w:t xml:space="preserve">Face </w:t>
      </w:r>
      <w:r w:rsidR="00021417" w:rsidRPr="003D1A50">
        <w:rPr>
          <w:rFonts w:cstheme="minorHAnsi"/>
          <w:sz w:val="24"/>
          <w:szCs w:val="24"/>
        </w:rPr>
        <w:t>to face conversations with room</w:t>
      </w:r>
      <w:r w:rsidRPr="003D1A50">
        <w:rPr>
          <w:rFonts w:cstheme="minorHAnsi"/>
          <w:sz w:val="24"/>
          <w:szCs w:val="24"/>
        </w:rPr>
        <w:t xml:space="preserve"> staff or the Nominated Supervisor</w:t>
      </w:r>
    </w:p>
    <w:p w:rsidR="00F9523E" w:rsidRPr="00B13B70" w:rsidRDefault="009779E9" w:rsidP="00996C82">
      <w:pPr>
        <w:pStyle w:val="ListParagraph"/>
        <w:numPr>
          <w:ilvl w:val="0"/>
          <w:numId w:val="11"/>
        </w:numPr>
        <w:spacing w:after="0" w:line="240" w:lineRule="auto"/>
        <w:rPr>
          <w:rFonts w:cstheme="minorHAnsi"/>
          <w:sz w:val="24"/>
          <w:szCs w:val="24"/>
        </w:rPr>
      </w:pPr>
      <w:r w:rsidRPr="00B13B70">
        <w:rPr>
          <w:rFonts w:cstheme="minorHAnsi"/>
          <w:sz w:val="24"/>
          <w:szCs w:val="24"/>
        </w:rPr>
        <w:t>Phone calls – parents are encouraged to call and staff will contact families where required</w:t>
      </w:r>
    </w:p>
    <w:p w:rsidR="00690330" w:rsidRPr="00B13B70" w:rsidRDefault="00690330" w:rsidP="00817AA5">
      <w:pPr>
        <w:pStyle w:val="Heading2"/>
      </w:pPr>
      <w:bookmarkStart w:id="11" w:name="_Toc29370891"/>
      <w:r w:rsidRPr="00B13B70">
        <w:lastRenderedPageBreak/>
        <w:t>Parent Pockets</w:t>
      </w:r>
      <w:bookmarkEnd w:id="11"/>
    </w:p>
    <w:p w:rsidR="001C4A4B" w:rsidRPr="00B13B70" w:rsidRDefault="00690330" w:rsidP="00996C82">
      <w:pPr>
        <w:spacing w:after="0" w:line="240" w:lineRule="auto"/>
        <w:rPr>
          <w:rFonts w:cstheme="minorHAnsi"/>
          <w:sz w:val="24"/>
          <w:szCs w:val="24"/>
        </w:rPr>
      </w:pPr>
      <w:r w:rsidRPr="00B13B70">
        <w:rPr>
          <w:rFonts w:cstheme="minorHAnsi"/>
          <w:sz w:val="24"/>
          <w:szCs w:val="24"/>
        </w:rPr>
        <w:t xml:space="preserve">Each family has an allocated pocket with their child’s name, located </w:t>
      </w:r>
      <w:r w:rsidR="00687FC8" w:rsidRPr="00B13B70">
        <w:rPr>
          <w:rFonts w:cstheme="minorHAnsi"/>
          <w:sz w:val="24"/>
          <w:szCs w:val="24"/>
        </w:rPr>
        <w:t xml:space="preserve">in the hallway. </w:t>
      </w:r>
      <w:r w:rsidRPr="00B13B70">
        <w:rPr>
          <w:rFonts w:cstheme="minorHAnsi"/>
          <w:sz w:val="24"/>
          <w:szCs w:val="24"/>
        </w:rPr>
        <w:t xml:space="preserve">These pockets are used to send home any relevant notices or correspondence from either management or your child’s educators. It is your responsibility to check your child’s pocket regularly. </w:t>
      </w:r>
    </w:p>
    <w:p w:rsidR="00614B06" w:rsidRPr="00B13B70" w:rsidRDefault="00614B06" w:rsidP="00996C82">
      <w:pPr>
        <w:spacing w:after="0" w:line="240" w:lineRule="auto"/>
        <w:rPr>
          <w:rFonts w:cstheme="minorHAnsi"/>
          <w:sz w:val="24"/>
          <w:szCs w:val="24"/>
        </w:rPr>
      </w:pPr>
    </w:p>
    <w:p w:rsidR="005A7B13" w:rsidRPr="00B13B70" w:rsidRDefault="005A7B13" w:rsidP="00817AA5">
      <w:pPr>
        <w:pStyle w:val="Heading2"/>
      </w:pPr>
      <w:bookmarkStart w:id="12" w:name="_Toc29370892"/>
      <w:r w:rsidRPr="00B13B70">
        <w:t xml:space="preserve">Toys </w:t>
      </w:r>
      <w:r w:rsidR="00980E31" w:rsidRPr="00B13B70">
        <w:t>from</w:t>
      </w:r>
      <w:r w:rsidRPr="00B13B70">
        <w:t xml:space="preserve"> Home</w:t>
      </w:r>
      <w:bookmarkEnd w:id="12"/>
    </w:p>
    <w:p w:rsidR="005A7B13" w:rsidRPr="00B13B70" w:rsidRDefault="005A7B13" w:rsidP="00996C82">
      <w:pPr>
        <w:spacing w:after="0" w:line="240" w:lineRule="auto"/>
        <w:rPr>
          <w:rFonts w:cstheme="minorHAnsi"/>
          <w:sz w:val="24"/>
          <w:szCs w:val="24"/>
        </w:rPr>
      </w:pPr>
      <w:r w:rsidRPr="00B13B70">
        <w:rPr>
          <w:rFonts w:cstheme="minorHAnsi"/>
          <w:sz w:val="24"/>
          <w:szCs w:val="24"/>
        </w:rPr>
        <w:t xml:space="preserve">We would prefer that no toys are brought to the centre unless they are a comfort item required for rest time, or an item for news. Toys that come to the centre can easily be lost or broken and this causes unnecessary distress for children. Toys can also cause trouble amongst the children when other children would like to play with them. News items should be </w:t>
      </w:r>
      <w:r w:rsidR="00687FC8" w:rsidRPr="00B13B70">
        <w:rPr>
          <w:rFonts w:cstheme="minorHAnsi"/>
          <w:sz w:val="24"/>
          <w:szCs w:val="24"/>
        </w:rPr>
        <w:t xml:space="preserve">handed to educator’s in your child’s room or left in children’s bags until required and are preferred to be items of interest such as nature items, craft, photos or books, rather than toys. </w:t>
      </w:r>
      <w:r w:rsidRPr="00B13B70">
        <w:rPr>
          <w:rFonts w:cstheme="minorHAnsi"/>
          <w:sz w:val="24"/>
          <w:szCs w:val="24"/>
        </w:rPr>
        <w:t>Comfort items should also remain in your child’s bag until rest time</w:t>
      </w:r>
      <w:r w:rsidR="00241FA5" w:rsidRPr="00B13B70">
        <w:rPr>
          <w:rFonts w:cstheme="minorHAnsi"/>
          <w:sz w:val="24"/>
          <w:szCs w:val="24"/>
        </w:rPr>
        <w:t>, staff will use them to settle your child during the day if required</w:t>
      </w:r>
      <w:r w:rsidRPr="00B13B70">
        <w:rPr>
          <w:rFonts w:cstheme="minorHAnsi"/>
          <w:sz w:val="24"/>
          <w:szCs w:val="24"/>
        </w:rPr>
        <w:t>.</w:t>
      </w:r>
    </w:p>
    <w:p w:rsidR="005A7B13" w:rsidRPr="00B13B70" w:rsidRDefault="005A7B13" w:rsidP="00996C82">
      <w:pPr>
        <w:spacing w:after="0" w:line="240" w:lineRule="auto"/>
        <w:rPr>
          <w:rFonts w:cstheme="minorHAnsi"/>
          <w:b/>
          <w:sz w:val="24"/>
          <w:szCs w:val="24"/>
        </w:rPr>
      </w:pPr>
    </w:p>
    <w:p w:rsidR="00614B06" w:rsidRPr="00B13B70" w:rsidRDefault="00614B06" w:rsidP="00817AA5">
      <w:pPr>
        <w:pStyle w:val="Heading2"/>
      </w:pPr>
      <w:bookmarkStart w:id="13" w:name="_Toc29370893"/>
      <w:r w:rsidRPr="00B13B70">
        <w:t>Lost Property</w:t>
      </w:r>
      <w:bookmarkEnd w:id="13"/>
    </w:p>
    <w:p w:rsidR="005A7B13" w:rsidRPr="00B13B70" w:rsidRDefault="00614B06" w:rsidP="00996C82">
      <w:pPr>
        <w:spacing w:after="0" w:line="240" w:lineRule="auto"/>
        <w:rPr>
          <w:rFonts w:cstheme="minorHAnsi"/>
          <w:sz w:val="24"/>
          <w:szCs w:val="24"/>
        </w:rPr>
      </w:pPr>
      <w:r w:rsidRPr="00B13B70">
        <w:rPr>
          <w:rFonts w:cstheme="minorHAnsi"/>
          <w:sz w:val="24"/>
          <w:szCs w:val="24"/>
        </w:rPr>
        <w:t xml:space="preserve">Please ensure that any item that you bring to the centre for your child is clearly labelled with your child’s name. Educators will do their best to return any items left behind to the correct children however, it is not always possible to recall what belongs to which children. Any unclaimed items will be left </w:t>
      </w:r>
      <w:r w:rsidR="00B01436" w:rsidRPr="00B13B70">
        <w:rPr>
          <w:rFonts w:cstheme="minorHAnsi"/>
          <w:sz w:val="24"/>
          <w:szCs w:val="24"/>
        </w:rPr>
        <w:t>in the Lost Property box</w:t>
      </w:r>
      <w:r w:rsidR="005A7B13" w:rsidRPr="00B13B70">
        <w:rPr>
          <w:rFonts w:cstheme="minorHAnsi"/>
          <w:sz w:val="24"/>
          <w:szCs w:val="24"/>
        </w:rPr>
        <w:t>. After a reasonable amount of time these will be donated to a charity.</w:t>
      </w:r>
    </w:p>
    <w:p w:rsidR="00F9523E" w:rsidRPr="00B13B70" w:rsidRDefault="00F9523E" w:rsidP="00996C82">
      <w:pPr>
        <w:spacing w:after="0" w:line="240" w:lineRule="auto"/>
        <w:rPr>
          <w:rFonts w:cstheme="minorHAnsi"/>
          <w:sz w:val="24"/>
          <w:szCs w:val="24"/>
        </w:rPr>
      </w:pPr>
    </w:p>
    <w:p w:rsidR="00F9523E" w:rsidRPr="00B13B70" w:rsidRDefault="00F9523E" w:rsidP="00817AA5">
      <w:pPr>
        <w:pStyle w:val="Heading2"/>
      </w:pPr>
      <w:bookmarkStart w:id="14" w:name="_Toc29370894"/>
      <w:r w:rsidRPr="00B13B70">
        <w:t>Celebrations</w:t>
      </w:r>
      <w:bookmarkEnd w:id="14"/>
    </w:p>
    <w:p w:rsidR="00F9523E" w:rsidRPr="00B13B70" w:rsidRDefault="00F9523E" w:rsidP="00996C82">
      <w:pPr>
        <w:spacing w:after="0" w:line="240" w:lineRule="auto"/>
        <w:rPr>
          <w:rFonts w:cstheme="minorHAnsi"/>
          <w:sz w:val="24"/>
          <w:szCs w:val="24"/>
        </w:rPr>
      </w:pPr>
      <w:r w:rsidRPr="00B13B70">
        <w:rPr>
          <w:rFonts w:cstheme="minorHAnsi"/>
          <w:sz w:val="24"/>
          <w:szCs w:val="24"/>
        </w:rPr>
        <w:t xml:space="preserve">We believe strongly in embracing and celebrating cultural and community events and beliefs, and integrating celebrations into our centre community. If you have any special celebrations/events you would like us to incorporate into the curriculum, please speak to your child’s educator, </w:t>
      </w:r>
      <w:r w:rsidR="00A07EBA" w:rsidRPr="00B13B70">
        <w:rPr>
          <w:rFonts w:cstheme="minorHAnsi"/>
          <w:sz w:val="24"/>
          <w:szCs w:val="24"/>
        </w:rPr>
        <w:t xml:space="preserve">or add these details to your parent survey </w:t>
      </w:r>
      <w:r w:rsidRPr="00B13B70">
        <w:rPr>
          <w:rFonts w:cstheme="minorHAnsi"/>
          <w:sz w:val="24"/>
          <w:szCs w:val="24"/>
        </w:rPr>
        <w:t>so we can plan for these events. We</w:t>
      </w:r>
      <w:r w:rsidR="00241FA5" w:rsidRPr="00B13B70">
        <w:rPr>
          <w:rFonts w:cstheme="minorHAnsi"/>
          <w:sz w:val="24"/>
          <w:szCs w:val="24"/>
        </w:rPr>
        <w:t xml:space="preserve"> also</w:t>
      </w:r>
      <w:r w:rsidRPr="00B13B70">
        <w:rPr>
          <w:rFonts w:cstheme="minorHAnsi"/>
          <w:sz w:val="24"/>
          <w:szCs w:val="24"/>
        </w:rPr>
        <w:t xml:space="preserve"> encourage the celebration of birthd</w:t>
      </w:r>
      <w:r w:rsidR="005A7B13" w:rsidRPr="00B13B70">
        <w:rPr>
          <w:rFonts w:cstheme="minorHAnsi"/>
          <w:sz w:val="24"/>
          <w:szCs w:val="24"/>
        </w:rPr>
        <w:t>ays at the centre</w:t>
      </w:r>
      <w:r w:rsidRPr="00B13B70">
        <w:rPr>
          <w:rFonts w:cstheme="minorHAnsi"/>
          <w:sz w:val="24"/>
          <w:szCs w:val="24"/>
        </w:rPr>
        <w:t>. If you are providing a cake for your child’s birthday, please ens</w:t>
      </w:r>
      <w:r w:rsidR="005A7B13" w:rsidRPr="00B13B70">
        <w:rPr>
          <w:rFonts w:cstheme="minorHAnsi"/>
          <w:sz w:val="24"/>
          <w:szCs w:val="24"/>
        </w:rPr>
        <w:t>ure there are no nuts in or on the cake</w:t>
      </w:r>
      <w:r w:rsidR="00CC126E" w:rsidRPr="00B13B70">
        <w:rPr>
          <w:rFonts w:cstheme="minorHAnsi"/>
          <w:sz w:val="24"/>
          <w:szCs w:val="24"/>
        </w:rPr>
        <w:t xml:space="preserve">, and please provide us with a full list of ingredients. </w:t>
      </w:r>
      <w:r w:rsidRPr="00B13B70">
        <w:rPr>
          <w:rFonts w:cstheme="minorHAnsi"/>
          <w:sz w:val="24"/>
          <w:szCs w:val="24"/>
        </w:rPr>
        <w:t>We prefer small cupcakes</w:t>
      </w:r>
      <w:r w:rsidR="005A7B13" w:rsidRPr="00B13B70">
        <w:rPr>
          <w:rFonts w:cstheme="minorHAnsi"/>
          <w:sz w:val="24"/>
          <w:szCs w:val="24"/>
        </w:rPr>
        <w:t xml:space="preserve"> where possible</w:t>
      </w:r>
      <w:r w:rsidRPr="00B13B70">
        <w:rPr>
          <w:rFonts w:cstheme="minorHAnsi"/>
          <w:sz w:val="24"/>
          <w:szCs w:val="24"/>
        </w:rPr>
        <w:t xml:space="preserve"> for ease of distribution and eating.</w:t>
      </w:r>
    </w:p>
    <w:p w:rsidR="00980E31" w:rsidRPr="00B13B70" w:rsidRDefault="00980E31" w:rsidP="00996C82">
      <w:pPr>
        <w:spacing w:after="0" w:line="240" w:lineRule="auto"/>
        <w:rPr>
          <w:rFonts w:cstheme="minorHAnsi"/>
          <w:sz w:val="24"/>
          <w:szCs w:val="24"/>
        </w:rPr>
      </w:pPr>
    </w:p>
    <w:p w:rsidR="00980E31" w:rsidRPr="00B13B70" w:rsidRDefault="00980E31" w:rsidP="00817AA5">
      <w:pPr>
        <w:pStyle w:val="Heading2"/>
      </w:pPr>
      <w:bookmarkStart w:id="15" w:name="_Toc29370895"/>
      <w:r w:rsidRPr="00B13B70">
        <w:t>Policies and Procedures</w:t>
      </w:r>
      <w:bookmarkEnd w:id="15"/>
    </w:p>
    <w:p w:rsidR="00CC6BF4" w:rsidRPr="00B13B70" w:rsidRDefault="00980E31" w:rsidP="00996C82">
      <w:pPr>
        <w:spacing w:after="0" w:line="240" w:lineRule="auto"/>
        <w:rPr>
          <w:rFonts w:cstheme="minorHAnsi"/>
          <w:sz w:val="24"/>
          <w:szCs w:val="24"/>
        </w:rPr>
      </w:pPr>
      <w:r w:rsidRPr="00B13B70">
        <w:rPr>
          <w:rFonts w:cstheme="minorHAnsi"/>
          <w:sz w:val="24"/>
          <w:szCs w:val="24"/>
        </w:rPr>
        <w:t>Policies and procedures relating to a wide range of areas relevant to our service are available to families in the foyer. These are used as the basis for everyday practice at the centre and are updated throughout</w:t>
      </w:r>
      <w:r w:rsidR="00241FA5" w:rsidRPr="00B13B70">
        <w:rPr>
          <w:rFonts w:cstheme="minorHAnsi"/>
          <w:sz w:val="24"/>
          <w:szCs w:val="24"/>
        </w:rPr>
        <w:t xml:space="preserve"> the year. F</w:t>
      </w:r>
      <w:r w:rsidRPr="00B13B70">
        <w:rPr>
          <w:rFonts w:cstheme="minorHAnsi"/>
          <w:sz w:val="24"/>
          <w:szCs w:val="24"/>
        </w:rPr>
        <w:t xml:space="preserve">amilies will be encouraged to provide feedback as we review policies and procedures to ensure they are relevant and up to date with current legislative </w:t>
      </w:r>
      <w:r w:rsidR="00241FA5" w:rsidRPr="00B13B70">
        <w:rPr>
          <w:rFonts w:cstheme="minorHAnsi"/>
          <w:sz w:val="24"/>
          <w:szCs w:val="24"/>
        </w:rPr>
        <w:t>requirements. These will be sent</w:t>
      </w:r>
      <w:r w:rsidRPr="00B13B70">
        <w:rPr>
          <w:rFonts w:cstheme="minorHAnsi"/>
          <w:sz w:val="24"/>
          <w:szCs w:val="24"/>
        </w:rPr>
        <w:t xml:space="preserve"> out via email or placed in parent pockets. Families will be notified of any large changes that may impact on the running of the centre or care provided. </w:t>
      </w:r>
    </w:p>
    <w:p w:rsidR="00815569" w:rsidRPr="00B13B70" w:rsidRDefault="00815569" w:rsidP="00996C82">
      <w:pPr>
        <w:spacing w:after="0" w:line="240" w:lineRule="auto"/>
        <w:rPr>
          <w:rFonts w:cstheme="minorHAnsi"/>
          <w:sz w:val="24"/>
          <w:szCs w:val="24"/>
        </w:rPr>
      </w:pPr>
    </w:p>
    <w:p w:rsidR="00815569" w:rsidRPr="00B13B70" w:rsidRDefault="00815569" w:rsidP="00817AA5">
      <w:pPr>
        <w:pStyle w:val="Heading2"/>
      </w:pPr>
      <w:bookmarkStart w:id="16" w:name="_Toc29370896"/>
      <w:r w:rsidRPr="00B13B70">
        <w:t>Grievance Procedure</w:t>
      </w:r>
      <w:bookmarkEnd w:id="16"/>
    </w:p>
    <w:p w:rsidR="00815569" w:rsidRPr="00B13B70" w:rsidRDefault="00815569" w:rsidP="00996C82">
      <w:pPr>
        <w:spacing w:after="0" w:line="240" w:lineRule="auto"/>
        <w:rPr>
          <w:rFonts w:cstheme="minorHAnsi"/>
          <w:sz w:val="24"/>
          <w:szCs w:val="24"/>
        </w:rPr>
      </w:pPr>
      <w:r w:rsidRPr="00B13B70">
        <w:rPr>
          <w:rFonts w:cstheme="minorHAnsi"/>
          <w:sz w:val="24"/>
          <w:szCs w:val="24"/>
        </w:rPr>
        <w:t xml:space="preserve">If you have any concerns, please do not hesitate to speak to your child’s educator or room leader. If you are not comfortable approaching your child’s educator or room leader, please approach the Nominated Supervisor or management, so your concern may be addressed. If it is difficult to approach the Nominated Supervisor or management, you may voice your concern </w:t>
      </w:r>
      <w:r w:rsidR="001108ED" w:rsidRPr="00B13B70">
        <w:rPr>
          <w:rFonts w:cstheme="minorHAnsi"/>
          <w:sz w:val="24"/>
          <w:szCs w:val="24"/>
        </w:rPr>
        <w:t xml:space="preserve">in writing, </w:t>
      </w:r>
      <w:r w:rsidRPr="00B13B70">
        <w:rPr>
          <w:rFonts w:cstheme="minorHAnsi"/>
          <w:sz w:val="24"/>
          <w:szCs w:val="24"/>
        </w:rPr>
        <w:t xml:space="preserve">via a telephone conversation or e-mail. A meeting may be requested if required. We are here to answer your questions or </w:t>
      </w:r>
      <w:r w:rsidR="008F4294" w:rsidRPr="00B13B70">
        <w:rPr>
          <w:rFonts w:cstheme="minorHAnsi"/>
          <w:sz w:val="24"/>
          <w:szCs w:val="24"/>
        </w:rPr>
        <w:t>c</w:t>
      </w:r>
      <w:r w:rsidRPr="00B13B70">
        <w:rPr>
          <w:rFonts w:cstheme="minorHAnsi"/>
          <w:sz w:val="24"/>
          <w:szCs w:val="24"/>
        </w:rPr>
        <w:t>oncerns, and any issues will be dealt with promptly.</w:t>
      </w:r>
      <w:r w:rsidR="00BB0203" w:rsidRPr="00B13B70">
        <w:rPr>
          <w:rFonts w:cstheme="minorHAnsi"/>
          <w:sz w:val="24"/>
          <w:szCs w:val="24"/>
        </w:rPr>
        <w:t xml:space="preserve"> Our grievance procedure is displayed in the </w:t>
      </w:r>
      <w:r w:rsidR="001108ED" w:rsidRPr="00B13B70">
        <w:rPr>
          <w:rFonts w:cstheme="minorHAnsi"/>
          <w:sz w:val="24"/>
          <w:szCs w:val="24"/>
        </w:rPr>
        <w:t xml:space="preserve">centre </w:t>
      </w:r>
      <w:r w:rsidR="00BB0203" w:rsidRPr="00B13B70">
        <w:rPr>
          <w:rFonts w:cstheme="minorHAnsi"/>
          <w:sz w:val="24"/>
          <w:szCs w:val="24"/>
        </w:rPr>
        <w:t xml:space="preserve">foyer. </w:t>
      </w:r>
    </w:p>
    <w:p w:rsidR="00996C82" w:rsidRPr="00B13B70" w:rsidRDefault="00167E1C" w:rsidP="00A906D8">
      <w:pPr>
        <w:pStyle w:val="Heading1"/>
        <w:rPr>
          <w:rFonts w:cstheme="minorHAnsi"/>
          <w:sz w:val="24"/>
          <w:szCs w:val="24"/>
        </w:rPr>
      </w:pPr>
      <w:bookmarkStart w:id="17" w:name="_Toc29370897"/>
      <w:r w:rsidRPr="00B13B70">
        <w:lastRenderedPageBreak/>
        <w:t>Staffing</w:t>
      </w:r>
      <w:bookmarkEnd w:id="17"/>
    </w:p>
    <w:p w:rsidR="00167E1C" w:rsidRPr="00B13B70" w:rsidRDefault="00167E1C" w:rsidP="00996C82">
      <w:pPr>
        <w:spacing w:after="0" w:line="240" w:lineRule="auto"/>
        <w:rPr>
          <w:rFonts w:cstheme="minorHAnsi"/>
          <w:sz w:val="24"/>
          <w:szCs w:val="24"/>
        </w:rPr>
      </w:pPr>
      <w:r w:rsidRPr="00B13B70">
        <w:rPr>
          <w:rFonts w:cstheme="minorHAnsi"/>
          <w:sz w:val="24"/>
          <w:szCs w:val="24"/>
        </w:rPr>
        <w:t xml:space="preserve">The Staff at </w:t>
      </w:r>
      <w:r w:rsidR="002003DC" w:rsidRPr="00B13B70">
        <w:rPr>
          <w:rFonts w:cstheme="minorHAnsi"/>
          <w:sz w:val="24"/>
          <w:szCs w:val="24"/>
        </w:rPr>
        <w:t xml:space="preserve">Little Amigos Childcare Lindfield </w:t>
      </w:r>
      <w:r w:rsidRPr="00B13B70">
        <w:rPr>
          <w:rFonts w:cstheme="minorHAnsi"/>
          <w:sz w:val="24"/>
          <w:szCs w:val="24"/>
        </w:rPr>
        <w:t xml:space="preserve">are trained and experienced in caring for children. They are responsible for the care of your children during the day and programming for their individual needs. We value happy and enthusiastic staff who are friendly and interested and </w:t>
      </w:r>
      <w:r w:rsidR="00AA1AF1" w:rsidRPr="00B13B70">
        <w:rPr>
          <w:rFonts w:cstheme="minorHAnsi"/>
          <w:sz w:val="24"/>
          <w:szCs w:val="24"/>
        </w:rPr>
        <w:t xml:space="preserve">we </w:t>
      </w:r>
      <w:r w:rsidRPr="00B13B70">
        <w:rPr>
          <w:rFonts w:cstheme="minorHAnsi"/>
          <w:sz w:val="24"/>
          <w:szCs w:val="24"/>
        </w:rPr>
        <w:t xml:space="preserve">support our staff to be the best they can be through an orientation process for all new staff, encouraging in-service training (both in house and external) and on-going study in education and care. Staff also undergo regular performance reviews which include setting and working towards professional goals. </w:t>
      </w:r>
    </w:p>
    <w:p w:rsidR="00996C82" w:rsidRPr="00B13B70" w:rsidRDefault="00996C82" w:rsidP="00996C82">
      <w:pPr>
        <w:spacing w:after="0" w:line="240" w:lineRule="auto"/>
        <w:rPr>
          <w:rFonts w:cstheme="minorHAnsi"/>
          <w:sz w:val="24"/>
          <w:szCs w:val="24"/>
        </w:rPr>
      </w:pPr>
    </w:p>
    <w:p w:rsidR="00167E1C" w:rsidRPr="00B13B70" w:rsidRDefault="00167E1C" w:rsidP="00817AA5">
      <w:pPr>
        <w:pStyle w:val="Heading2"/>
      </w:pPr>
      <w:bookmarkStart w:id="18" w:name="_Toc29370898"/>
      <w:r w:rsidRPr="00B13B70">
        <w:t xml:space="preserve">Who Works at </w:t>
      </w:r>
      <w:r w:rsidR="002003DC" w:rsidRPr="00B13B70">
        <w:t>Little Amigos Childcare Lindfield</w:t>
      </w:r>
      <w:r w:rsidRPr="00B13B70">
        <w:t>?</w:t>
      </w:r>
      <w:bookmarkEnd w:id="18"/>
    </w:p>
    <w:p w:rsidR="00167E1C" w:rsidRPr="00B13B70" w:rsidRDefault="00AA1AF1" w:rsidP="00996C82">
      <w:pPr>
        <w:pStyle w:val="ListParagraph"/>
        <w:numPr>
          <w:ilvl w:val="0"/>
          <w:numId w:val="4"/>
        </w:numPr>
        <w:spacing w:after="0" w:line="240" w:lineRule="auto"/>
        <w:rPr>
          <w:rFonts w:cstheme="minorHAnsi"/>
          <w:sz w:val="24"/>
          <w:szCs w:val="24"/>
        </w:rPr>
      </w:pPr>
      <w:r w:rsidRPr="00B13B70">
        <w:rPr>
          <w:rFonts w:cstheme="minorHAnsi"/>
          <w:b/>
          <w:sz w:val="24"/>
          <w:szCs w:val="24"/>
        </w:rPr>
        <w:t>Director- (</w:t>
      </w:r>
      <w:r w:rsidR="00167E1C" w:rsidRPr="00B13B70">
        <w:rPr>
          <w:rFonts w:cstheme="minorHAnsi"/>
          <w:b/>
          <w:sz w:val="24"/>
          <w:szCs w:val="24"/>
        </w:rPr>
        <w:t>Nominated Supervisor &amp; Educational Leader</w:t>
      </w:r>
      <w:r w:rsidRPr="00B13B70">
        <w:rPr>
          <w:rFonts w:cstheme="minorHAnsi"/>
          <w:b/>
          <w:sz w:val="24"/>
          <w:szCs w:val="24"/>
        </w:rPr>
        <w:t>)</w:t>
      </w:r>
      <w:r w:rsidR="00167E1C" w:rsidRPr="00B13B70">
        <w:rPr>
          <w:rFonts w:cstheme="minorHAnsi"/>
          <w:sz w:val="24"/>
          <w:szCs w:val="24"/>
        </w:rPr>
        <w:t xml:space="preserve"> – non teaching Early Childhood Teacher who is responsible for the day to day running of the centre and supporting educators in providing quality programs and care.</w:t>
      </w:r>
    </w:p>
    <w:p w:rsidR="00167E1C" w:rsidRPr="00B13B70" w:rsidRDefault="00167E1C" w:rsidP="00996C82">
      <w:pPr>
        <w:pStyle w:val="ListParagraph"/>
        <w:numPr>
          <w:ilvl w:val="0"/>
          <w:numId w:val="4"/>
        </w:numPr>
        <w:spacing w:after="0" w:line="240" w:lineRule="auto"/>
        <w:rPr>
          <w:rFonts w:cstheme="minorHAnsi"/>
          <w:sz w:val="24"/>
          <w:szCs w:val="24"/>
        </w:rPr>
      </w:pPr>
      <w:r w:rsidRPr="00B13B70">
        <w:rPr>
          <w:rFonts w:cstheme="minorHAnsi"/>
          <w:b/>
          <w:sz w:val="24"/>
          <w:szCs w:val="24"/>
        </w:rPr>
        <w:t>Early Childhood Teacher</w:t>
      </w:r>
      <w:r w:rsidRPr="00B13B70">
        <w:rPr>
          <w:rFonts w:cstheme="minorHAnsi"/>
          <w:sz w:val="24"/>
          <w:szCs w:val="24"/>
        </w:rPr>
        <w:t xml:space="preserve"> – University qualified teacher who </w:t>
      </w:r>
      <w:r w:rsidR="00241FA5" w:rsidRPr="00B13B70">
        <w:rPr>
          <w:rFonts w:cstheme="minorHAnsi"/>
          <w:sz w:val="24"/>
          <w:szCs w:val="24"/>
        </w:rPr>
        <w:t>hold</w:t>
      </w:r>
      <w:r w:rsidR="00AA1AF1" w:rsidRPr="00B13B70">
        <w:rPr>
          <w:rFonts w:cstheme="minorHAnsi"/>
          <w:sz w:val="24"/>
          <w:szCs w:val="24"/>
        </w:rPr>
        <w:t>s</w:t>
      </w:r>
      <w:r w:rsidR="00241FA5" w:rsidRPr="00B13B70">
        <w:rPr>
          <w:rFonts w:cstheme="minorHAnsi"/>
          <w:sz w:val="24"/>
          <w:szCs w:val="24"/>
        </w:rPr>
        <w:t xml:space="preserve"> a </w:t>
      </w:r>
      <w:r w:rsidR="009B7AC3" w:rsidRPr="00B13B70">
        <w:rPr>
          <w:rFonts w:cstheme="minorHAnsi"/>
          <w:sz w:val="24"/>
          <w:szCs w:val="24"/>
        </w:rPr>
        <w:t>Bachelor</w:t>
      </w:r>
      <w:r w:rsidR="00241FA5" w:rsidRPr="00B13B70">
        <w:rPr>
          <w:rFonts w:cstheme="minorHAnsi"/>
          <w:sz w:val="24"/>
          <w:szCs w:val="24"/>
        </w:rPr>
        <w:t xml:space="preserve"> of Education/Teaching, </w:t>
      </w:r>
      <w:r w:rsidR="00AA1AF1" w:rsidRPr="00B13B70">
        <w:rPr>
          <w:rFonts w:cstheme="minorHAnsi"/>
          <w:sz w:val="24"/>
          <w:szCs w:val="24"/>
        </w:rPr>
        <w:t>working in our preschool room</w:t>
      </w:r>
      <w:r w:rsidRPr="00B13B70">
        <w:rPr>
          <w:rFonts w:cstheme="minorHAnsi"/>
          <w:sz w:val="24"/>
          <w:szCs w:val="24"/>
        </w:rPr>
        <w:t>.</w:t>
      </w:r>
    </w:p>
    <w:p w:rsidR="00167E1C" w:rsidRPr="00B13B70" w:rsidRDefault="00167E1C" w:rsidP="00996C82">
      <w:pPr>
        <w:pStyle w:val="ListParagraph"/>
        <w:numPr>
          <w:ilvl w:val="0"/>
          <w:numId w:val="4"/>
        </w:numPr>
        <w:spacing w:after="0" w:line="240" w:lineRule="auto"/>
        <w:rPr>
          <w:rFonts w:cstheme="minorHAnsi"/>
          <w:sz w:val="24"/>
          <w:szCs w:val="24"/>
        </w:rPr>
      </w:pPr>
      <w:r w:rsidRPr="00B13B70">
        <w:rPr>
          <w:rFonts w:cstheme="minorHAnsi"/>
          <w:b/>
          <w:sz w:val="24"/>
          <w:szCs w:val="24"/>
        </w:rPr>
        <w:t>Diplomas</w:t>
      </w:r>
      <w:r w:rsidRPr="00B13B70">
        <w:rPr>
          <w:rFonts w:cstheme="minorHAnsi"/>
          <w:sz w:val="24"/>
          <w:szCs w:val="24"/>
        </w:rPr>
        <w:t xml:space="preserve"> – TAFE or College trained educators who have completed a 2 year Diploma</w:t>
      </w:r>
      <w:r w:rsidR="00AA1AF1" w:rsidRPr="00B13B70">
        <w:rPr>
          <w:rFonts w:cstheme="minorHAnsi"/>
          <w:sz w:val="24"/>
          <w:szCs w:val="24"/>
        </w:rPr>
        <w:t xml:space="preserve"> of Children’s Services. </w:t>
      </w:r>
    </w:p>
    <w:p w:rsidR="00167E1C" w:rsidRPr="00B13B70" w:rsidRDefault="00167E1C" w:rsidP="00996C82">
      <w:pPr>
        <w:pStyle w:val="ListParagraph"/>
        <w:numPr>
          <w:ilvl w:val="0"/>
          <w:numId w:val="4"/>
        </w:numPr>
        <w:spacing w:after="0" w:line="240" w:lineRule="auto"/>
        <w:rPr>
          <w:rFonts w:cstheme="minorHAnsi"/>
          <w:sz w:val="24"/>
          <w:szCs w:val="24"/>
        </w:rPr>
      </w:pPr>
      <w:r w:rsidRPr="00B13B70">
        <w:rPr>
          <w:rFonts w:cstheme="minorHAnsi"/>
          <w:b/>
          <w:sz w:val="24"/>
          <w:szCs w:val="24"/>
        </w:rPr>
        <w:t>Certificate III</w:t>
      </w:r>
      <w:r w:rsidRPr="00B13B70">
        <w:rPr>
          <w:rFonts w:cstheme="minorHAnsi"/>
          <w:sz w:val="24"/>
          <w:szCs w:val="24"/>
        </w:rPr>
        <w:t xml:space="preserve"> - Support staff in each room with a fundamental qualification in providing care for children.</w:t>
      </w:r>
    </w:p>
    <w:p w:rsidR="00167E1C" w:rsidRPr="00B13B70" w:rsidRDefault="00167E1C" w:rsidP="00996C82">
      <w:pPr>
        <w:pStyle w:val="ListParagraph"/>
        <w:numPr>
          <w:ilvl w:val="0"/>
          <w:numId w:val="4"/>
        </w:numPr>
        <w:spacing w:after="0" w:line="240" w:lineRule="auto"/>
        <w:rPr>
          <w:rFonts w:cstheme="minorHAnsi"/>
          <w:sz w:val="24"/>
          <w:szCs w:val="24"/>
        </w:rPr>
      </w:pPr>
      <w:r w:rsidRPr="00B13B70">
        <w:rPr>
          <w:rFonts w:cstheme="minorHAnsi"/>
          <w:b/>
          <w:sz w:val="24"/>
          <w:szCs w:val="24"/>
        </w:rPr>
        <w:t>Trainees</w:t>
      </w:r>
      <w:r w:rsidRPr="00B13B70">
        <w:rPr>
          <w:rFonts w:cstheme="minorHAnsi"/>
          <w:sz w:val="24"/>
          <w:szCs w:val="24"/>
        </w:rPr>
        <w:t xml:space="preserve"> – these staff are working towards their Certificate III in Childcare in a 12 month, ‘apprenticeship’ style, on the job training program.</w:t>
      </w:r>
    </w:p>
    <w:p w:rsidR="00996C82" w:rsidRPr="00B13B70" w:rsidRDefault="00996C82" w:rsidP="00996C82">
      <w:pPr>
        <w:pStyle w:val="ListParagraph"/>
        <w:spacing w:after="0" w:line="240" w:lineRule="auto"/>
        <w:rPr>
          <w:rFonts w:cstheme="minorHAnsi"/>
          <w:sz w:val="24"/>
          <w:szCs w:val="24"/>
        </w:rPr>
      </w:pPr>
    </w:p>
    <w:p w:rsidR="00167E1C" w:rsidRPr="00B13B70" w:rsidRDefault="00167E1C" w:rsidP="00996C82">
      <w:pPr>
        <w:spacing w:after="0" w:line="240" w:lineRule="auto"/>
        <w:rPr>
          <w:rFonts w:cstheme="minorHAnsi"/>
          <w:sz w:val="24"/>
          <w:szCs w:val="24"/>
        </w:rPr>
      </w:pPr>
      <w:r w:rsidRPr="00B13B70">
        <w:rPr>
          <w:rFonts w:cstheme="minorHAnsi"/>
          <w:sz w:val="24"/>
          <w:szCs w:val="24"/>
        </w:rPr>
        <w:t xml:space="preserve">Before commencing work staff are screened through a Working with Children Check that is carried out by the </w:t>
      </w:r>
      <w:r w:rsidR="00A07EBA" w:rsidRPr="00B13B70">
        <w:rPr>
          <w:rFonts w:cstheme="minorHAnsi"/>
          <w:sz w:val="24"/>
          <w:szCs w:val="24"/>
        </w:rPr>
        <w:t>Office of the Children's Guardian</w:t>
      </w:r>
      <w:r w:rsidRPr="00B13B70">
        <w:rPr>
          <w:rFonts w:cstheme="minorHAnsi"/>
          <w:sz w:val="24"/>
          <w:szCs w:val="24"/>
        </w:rPr>
        <w:t>. If you would like to know more about a staff member’s role in the centre, please ask.</w:t>
      </w:r>
    </w:p>
    <w:p w:rsidR="00A906D8" w:rsidRPr="00B13B70" w:rsidRDefault="00A906D8" w:rsidP="00996C82">
      <w:pPr>
        <w:spacing w:after="0" w:line="240" w:lineRule="auto"/>
        <w:rPr>
          <w:rFonts w:cstheme="minorHAnsi"/>
          <w:sz w:val="24"/>
          <w:szCs w:val="24"/>
        </w:rPr>
      </w:pPr>
    </w:p>
    <w:p w:rsidR="00167E1C" w:rsidRPr="00B13B70" w:rsidRDefault="00167E1C" w:rsidP="00817AA5">
      <w:pPr>
        <w:pStyle w:val="Heading2"/>
        <w:rPr>
          <w:sz w:val="26"/>
          <w:szCs w:val="26"/>
        </w:rPr>
      </w:pPr>
      <w:bookmarkStart w:id="19" w:name="_Toc29370899"/>
      <w:r w:rsidRPr="00B13B70">
        <w:rPr>
          <w:sz w:val="26"/>
          <w:szCs w:val="26"/>
        </w:rPr>
        <w:t>Staff Roster</w:t>
      </w:r>
      <w:bookmarkEnd w:id="19"/>
    </w:p>
    <w:p w:rsidR="00167E1C" w:rsidRPr="00B13B70" w:rsidRDefault="00167E1C" w:rsidP="00996C82">
      <w:pPr>
        <w:spacing w:after="0" w:line="240" w:lineRule="auto"/>
        <w:rPr>
          <w:rFonts w:cstheme="minorHAnsi"/>
          <w:sz w:val="24"/>
          <w:szCs w:val="24"/>
        </w:rPr>
      </w:pPr>
      <w:r w:rsidRPr="00B13B70">
        <w:rPr>
          <w:rFonts w:cstheme="minorHAnsi"/>
          <w:sz w:val="24"/>
          <w:szCs w:val="24"/>
        </w:rPr>
        <w:t>Our staff work on a ro</w:t>
      </w:r>
      <w:r w:rsidR="00C722EC" w:rsidRPr="00B13B70">
        <w:rPr>
          <w:rFonts w:cstheme="minorHAnsi"/>
          <w:sz w:val="24"/>
          <w:szCs w:val="24"/>
        </w:rPr>
        <w:t xml:space="preserve">ster system. This involves some </w:t>
      </w:r>
      <w:r w:rsidRPr="00B13B70">
        <w:rPr>
          <w:rFonts w:cstheme="minorHAnsi"/>
          <w:sz w:val="24"/>
          <w:szCs w:val="24"/>
        </w:rPr>
        <w:t xml:space="preserve">of our staff working four </w:t>
      </w:r>
      <w:r w:rsidR="00C722EC" w:rsidRPr="00B13B70">
        <w:rPr>
          <w:rFonts w:cstheme="minorHAnsi"/>
          <w:sz w:val="24"/>
          <w:szCs w:val="24"/>
        </w:rPr>
        <w:t>long</w:t>
      </w:r>
      <w:r w:rsidRPr="00B13B70">
        <w:rPr>
          <w:rFonts w:cstheme="minorHAnsi"/>
          <w:sz w:val="24"/>
          <w:szCs w:val="24"/>
        </w:rPr>
        <w:t xml:space="preserve"> shifts</w:t>
      </w:r>
      <w:r w:rsidR="00C722EC" w:rsidRPr="00B13B70">
        <w:rPr>
          <w:rFonts w:cstheme="minorHAnsi"/>
          <w:sz w:val="24"/>
          <w:szCs w:val="24"/>
        </w:rPr>
        <w:t xml:space="preserve"> and having a day off each week and other staff working five days for shorter shifts.</w:t>
      </w:r>
      <w:r w:rsidR="00CB02F2">
        <w:rPr>
          <w:rFonts w:cstheme="minorHAnsi"/>
          <w:sz w:val="24"/>
          <w:szCs w:val="24"/>
        </w:rPr>
        <w:t xml:space="preserve"> </w:t>
      </w:r>
      <w:r w:rsidRPr="00B13B70">
        <w:rPr>
          <w:rFonts w:cstheme="minorHAnsi"/>
          <w:sz w:val="24"/>
          <w:szCs w:val="24"/>
        </w:rPr>
        <w:t xml:space="preserve">Staff are on varying shifts, however we do try to maintain some consistency so that on any given day you will see a familiar face. A roster is displayed in </w:t>
      </w:r>
      <w:r w:rsidR="00C722EC" w:rsidRPr="00B13B70">
        <w:rPr>
          <w:rFonts w:cstheme="minorHAnsi"/>
          <w:sz w:val="24"/>
          <w:szCs w:val="24"/>
        </w:rPr>
        <w:t>each classroom</w:t>
      </w:r>
      <w:r w:rsidRPr="00B13B70">
        <w:rPr>
          <w:rFonts w:cstheme="minorHAnsi"/>
          <w:sz w:val="24"/>
          <w:szCs w:val="24"/>
        </w:rPr>
        <w:t xml:space="preserve">, this details when staff are working during the week. </w:t>
      </w:r>
    </w:p>
    <w:p w:rsidR="00996C82" w:rsidRPr="00B13B70" w:rsidRDefault="00167E1C" w:rsidP="00996C82">
      <w:pPr>
        <w:spacing w:after="0" w:line="240" w:lineRule="auto"/>
        <w:rPr>
          <w:rFonts w:cstheme="minorHAnsi"/>
          <w:sz w:val="24"/>
          <w:szCs w:val="24"/>
        </w:rPr>
      </w:pPr>
      <w:r w:rsidRPr="00B13B70">
        <w:rPr>
          <w:rFonts w:cstheme="minorHAnsi"/>
          <w:sz w:val="24"/>
          <w:szCs w:val="24"/>
        </w:rPr>
        <w:t>Any changes to staff days off, staff taking annual leave and room staffing will be communicated through newsletters, email updates and displays on room doors. Changes will also be mentioned face to face by room staff where possible.</w:t>
      </w:r>
    </w:p>
    <w:p w:rsidR="00167E1C" w:rsidRPr="00B13B70" w:rsidRDefault="00167E1C" w:rsidP="00817AA5">
      <w:pPr>
        <w:pStyle w:val="Heading2"/>
      </w:pPr>
      <w:bookmarkStart w:id="20" w:name="_Toc29370900"/>
      <w:r w:rsidRPr="00B13B70">
        <w:t>Relief</w:t>
      </w:r>
      <w:r w:rsidR="00CB02F2">
        <w:t xml:space="preserve"> </w:t>
      </w:r>
      <w:r w:rsidRPr="00B13B70">
        <w:t xml:space="preserve"> Staff</w:t>
      </w:r>
      <w:bookmarkEnd w:id="20"/>
    </w:p>
    <w:p w:rsidR="00167E1C" w:rsidRPr="00B13B70" w:rsidRDefault="00167E1C" w:rsidP="00996C82">
      <w:pPr>
        <w:spacing w:after="0" w:line="240" w:lineRule="auto"/>
        <w:rPr>
          <w:rFonts w:cstheme="minorHAnsi"/>
          <w:sz w:val="24"/>
          <w:szCs w:val="24"/>
        </w:rPr>
      </w:pPr>
      <w:r w:rsidRPr="00B13B70">
        <w:rPr>
          <w:rFonts w:cstheme="minorHAnsi"/>
          <w:sz w:val="24"/>
          <w:szCs w:val="24"/>
        </w:rPr>
        <w:t>When permanent staff members are absent you may see a different face at the centre.  The name</w:t>
      </w:r>
      <w:r w:rsidR="00C722EC" w:rsidRPr="00B13B70">
        <w:rPr>
          <w:rFonts w:cstheme="minorHAnsi"/>
          <w:sz w:val="24"/>
          <w:szCs w:val="24"/>
        </w:rPr>
        <w:t>s</w:t>
      </w:r>
      <w:r w:rsidRPr="00B13B70">
        <w:rPr>
          <w:rFonts w:cstheme="minorHAnsi"/>
          <w:sz w:val="24"/>
          <w:szCs w:val="24"/>
        </w:rPr>
        <w:t xml:space="preserve"> of the relief staff member</w:t>
      </w:r>
      <w:r w:rsidR="00C722EC" w:rsidRPr="00B13B70">
        <w:rPr>
          <w:rFonts w:cstheme="minorHAnsi"/>
          <w:sz w:val="24"/>
          <w:szCs w:val="24"/>
        </w:rPr>
        <w:t>s</w:t>
      </w:r>
      <w:r w:rsidR="00CB02F2">
        <w:rPr>
          <w:rFonts w:cstheme="minorHAnsi"/>
          <w:sz w:val="24"/>
          <w:szCs w:val="24"/>
        </w:rPr>
        <w:t xml:space="preserve"> </w:t>
      </w:r>
      <w:r w:rsidR="00C722EC" w:rsidRPr="00B13B70">
        <w:rPr>
          <w:rFonts w:cstheme="minorHAnsi"/>
          <w:sz w:val="24"/>
          <w:szCs w:val="24"/>
        </w:rPr>
        <w:t xml:space="preserve">are on display in the foyer. </w:t>
      </w:r>
    </w:p>
    <w:p w:rsidR="00996C82" w:rsidRPr="00B13B70" w:rsidRDefault="00167E1C" w:rsidP="00996C82">
      <w:pPr>
        <w:spacing w:after="0" w:line="240" w:lineRule="auto"/>
        <w:rPr>
          <w:rFonts w:cstheme="minorHAnsi"/>
          <w:sz w:val="24"/>
          <w:szCs w:val="24"/>
        </w:rPr>
      </w:pPr>
      <w:r w:rsidRPr="00B13B70">
        <w:rPr>
          <w:rFonts w:cstheme="minorHAnsi"/>
          <w:sz w:val="24"/>
          <w:szCs w:val="24"/>
        </w:rPr>
        <w:t xml:space="preserve">We have a collection of staff who work for the centre on a casual basis. These staff are subject to the same qualification and check requirements as our permanent staff. We try to maintain consistency where possible when covering staff on leave with a casual for the whole time period where we can. </w:t>
      </w:r>
    </w:p>
    <w:p w:rsidR="00167E1C" w:rsidRPr="00B13B70" w:rsidRDefault="00167E1C" w:rsidP="00817AA5">
      <w:pPr>
        <w:pStyle w:val="Heading2"/>
      </w:pPr>
      <w:bookmarkStart w:id="21" w:name="_Toc29370901"/>
      <w:r w:rsidRPr="00B13B70">
        <w:t>Students</w:t>
      </w:r>
      <w:bookmarkEnd w:id="21"/>
    </w:p>
    <w:p w:rsidR="00167E1C" w:rsidRPr="00B13B70" w:rsidRDefault="00B83A87" w:rsidP="00996C82">
      <w:pPr>
        <w:spacing w:after="0" w:line="240" w:lineRule="auto"/>
        <w:rPr>
          <w:rFonts w:cstheme="minorHAnsi"/>
          <w:sz w:val="24"/>
          <w:szCs w:val="24"/>
        </w:rPr>
      </w:pPr>
      <w:r w:rsidRPr="00B13B70">
        <w:rPr>
          <w:rFonts w:cstheme="minorHAnsi"/>
          <w:sz w:val="24"/>
          <w:szCs w:val="24"/>
        </w:rPr>
        <w:t>Little Amigos Childcare Lindfield</w:t>
      </w:r>
      <w:r w:rsidR="00167E1C" w:rsidRPr="00B13B70">
        <w:rPr>
          <w:rFonts w:cstheme="minorHAnsi"/>
          <w:sz w:val="24"/>
          <w:szCs w:val="24"/>
        </w:rPr>
        <w:t xml:space="preserve"> is proud to provide experiences for students and trainees and contribute to the positive development of early childhood educators. Throughout the year we will have various types of students at our centre on practicum.  The students come to us from different institutions e.g. TAFE, Universities, Colleges</w:t>
      </w:r>
      <w:r w:rsidR="00C722EC" w:rsidRPr="00B13B70">
        <w:rPr>
          <w:rFonts w:cstheme="minorHAnsi"/>
          <w:sz w:val="24"/>
          <w:szCs w:val="24"/>
        </w:rPr>
        <w:t xml:space="preserve"> and High Schools. Our</w:t>
      </w:r>
      <w:r w:rsidR="00167E1C" w:rsidRPr="00B13B70">
        <w:rPr>
          <w:rFonts w:cstheme="minorHAnsi"/>
          <w:sz w:val="24"/>
          <w:szCs w:val="24"/>
        </w:rPr>
        <w:t>staff always supervise these students.  A constant liaison is maintained between the centre and the various institutions.</w:t>
      </w:r>
    </w:p>
    <w:p w:rsidR="00167E1C" w:rsidRPr="00B13B70" w:rsidRDefault="00167E1C" w:rsidP="00817AA5">
      <w:pPr>
        <w:pStyle w:val="Heading1"/>
      </w:pPr>
      <w:bookmarkStart w:id="22" w:name="_Toc29370902"/>
      <w:r w:rsidRPr="00B13B70">
        <w:lastRenderedPageBreak/>
        <w:t>Education and Programs</w:t>
      </w:r>
      <w:bookmarkEnd w:id="22"/>
    </w:p>
    <w:p w:rsidR="00167E1C" w:rsidRPr="00B13B70" w:rsidRDefault="00167E1C" w:rsidP="00817AA5">
      <w:pPr>
        <w:pStyle w:val="Heading2"/>
      </w:pPr>
      <w:bookmarkStart w:id="23" w:name="_Toc29370903"/>
      <w:r w:rsidRPr="00B13B70">
        <w:t>Learning Framework</w:t>
      </w:r>
      <w:bookmarkEnd w:id="23"/>
    </w:p>
    <w:p w:rsidR="0082798F" w:rsidRPr="00B13B70" w:rsidRDefault="00167E1C" w:rsidP="00996C82">
      <w:pPr>
        <w:spacing w:after="0" w:line="240" w:lineRule="auto"/>
        <w:rPr>
          <w:rFonts w:cstheme="minorHAnsi"/>
          <w:sz w:val="24"/>
          <w:szCs w:val="24"/>
        </w:rPr>
      </w:pPr>
      <w:r w:rsidRPr="00B13B70">
        <w:rPr>
          <w:rFonts w:cstheme="minorHAnsi"/>
          <w:sz w:val="24"/>
          <w:szCs w:val="24"/>
        </w:rPr>
        <w:t xml:space="preserve">Our focus is on nurturing and caring for the children in our care. </w:t>
      </w:r>
      <w:r w:rsidR="00C722EC" w:rsidRPr="00B13B70">
        <w:rPr>
          <w:rFonts w:cstheme="minorHAnsi"/>
          <w:sz w:val="24"/>
          <w:szCs w:val="24"/>
        </w:rPr>
        <w:t>W</w:t>
      </w:r>
      <w:r w:rsidRPr="00B13B70">
        <w:rPr>
          <w:rFonts w:cstheme="minorHAnsi"/>
          <w:sz w:val="24"/>
          <w:szCs w:val="24"/>
        </w:rPr>
        <w:t xml:space="preserve">e value children’s thirst for knowledge and curiosity. As educators we aim to create an environment where children are provided with enriching, stimulating and valuable learning opportunities which empower children’s ideas and challenge their thinking. The Early Years Learning Framework (EYLF) provides us with a platform with 5 key learning areas from which to base our program and partner with children to develop their dispositions for </w:t>
      </w:r>
      <w:r w:rsidR="0082798F" w:rsidRPr="00B13B70">
        <w:rPr>
          <w:rFonts w:cstheme="minorHAnsi"/>
          <w:sz w:val="24"/>
          <w:szCs w:val="24"/>
        </w:rPr>
        <w:t>learning and enjoyment of life.</w:t>
      </w:r>
      <w:r w:rsidR="00EC183A" w:rsidRPr="00B13B70">
        <w:rPr>
          <w:rFonts w:cstheme="minorHAnsi"/>
          <w:sz w:val="24"/>
          <w:szCs w:val="24"/>
        </w:rPr>
        <w:t xml:space="preserve"> These learning areas are the basis of our centre goals for learning.</w:t>
      </w:r>
    </w:p>
    <w:p w:rsidR="00996C82" w:rsidRPr="00B13B70" w:rsidRDefault="00996C82" w:rsidP="00996C82">
      <w:pPr>
        <w:spacing w:after="0" w:line="240" w:lineRule="auto"/>
        <w:rPr>
          <w:rFonts w:cstheme="minorHAnsi"/>
          <w:sz w:val="24"/>
          <w:szCs w:val="24"/>
        </w:rPr>
      </w:pPr>
    </w:p>
    <w:p w:rsidR="0082798F" w:rsidRPr="00B13B70" w:rsidRDefault="0082798F" w:rsidP="00996C82">
      <w:pPr>
        <w:spacing w:after="0" w:line="240" w:lineRule="auto"/>
        <w:rPr>
          <w:rFonts w:cstheme="minorHAnsi"/>
          <w:sz w:val="24"/>
          <w:szCs w:val="24"/>
        </w:rPr>
      </w:pPr>
      <w:r w:rsidRPr="00B13B70">
        <w:rPr>
          <w:rFonts w:cstheme="minorHAnsi"/>
          <w:sz w:val="24"/>
          <w:szCs w:val="24"/>
        </w:rPr>
        <w:t>Throughout the centre, all our age groups are experiencing, investigating, exploring and conquering their worlds. Experiences provided for children are based on children’s ability to concentrate, interact and participate. Children of all ages are provided with a full program of experiences and staff support them in celebrating their achievements</w:t>
      </w:r>
      <w:r w:rsidR="0086013E" w:rsidRPr="00B13B70">
        <w:rPr>
          <w:rFonts w:cstheme="minorHAnsi"/>
          <w:sz w:val="24"/>
          <w:szCs w:val="24"/>
        </w:rPr>
        <w:t>, developing independence</w:t>
      </w:r>
      <w:r w:rsidRPr="00B13B70">
        <w:rPr>
          <w:rFonts w:cstheme="minorHAnsi"/>
          <w:sz w:val="24"/>
          <w:szCs w:val="24"/>
        </w:rPr>
        <w:t xml:space="preserve"> and taking on the next challenge. Our programs and observations as part of our </w:t>
      </w:r>
      <w:r w:rsidR="00C722EC" w:rsidRPr="00B13B70">
        <w:rPr>
          <w:rFonts w:cstheme="minorHAnsi"/>
          <w:sz w:val="24"/>
          <w:szCs w:val="24"/>
        </w:rPr>
        <w:t>learning stories</w:t>
      </w:r>
      <w:r w:rsidRPr="00B13B70">
        <w:rPr>
          <w:rFonts w:cstheme="minorHAnsi"/>
          <w:sz w:val="24"/>
          <w:szCs w:val="24"/>
        </w:rPr>
        <w:t xml:space="preserve"> are displayed for families to read each day. </w:t>
      </w:r>
      <w:r w:rsidR="00D63D4C" w:rsidRPr="00B13B70">
        <w:rPr>
          <w:rFonts w:cstheme="minorHAnsi"/>
          <w:sz w:val="24"/>
          <w:szCs w:val="24"/>
        </w:rPr>
        <w:t xml:space="preserve">Learning Stories are also </w:t>
      </w:r>
      <w:r w:rsidR="00EA76DE" w:rsidRPr="00B13B70">
        <w:rPr>
          <w:rFonts w:cstheme="minorHAnsi"/>
          <w:sz w:val="24"/>
          <w:szCs w:val="24"/>
        </w:rPr>
        <w:t>posted on Storypark</w:t>
      </w:r>
      <w:r w:rsidR="00D63D4C" w:rsidRPr="00B13B70">
        <w:rPr>
          <w:rFonts w:cstheme="minorHAnsi"/>
          <w:sz w:val="24"/>
          <w:szCs w:val="24"/>
        </w:rPr>
        <w:t xml:space="preserve"> each day to those families who have provided permission and an email address. </w:t>
      </w:r>
      <w:r w:rsidRPr="00B13B70">
        <w:rPr>
          <w:rFonts w:cstheme="minorHAnsi"/>
          <w:sz w:val="24"/>
          <w:szCs w:val="24"/>
        </w:rPr>
        <w:t xml:space="preserve">These are also available to families in the room so if you miss one you are welcome to access these at a later time. We encourage families to read this information each day and talk to your children about what they are experiencing during their time in care. </w:t>
      </w:r>
    </w:p>
    <w:p w:rsidR="00167E1C" w:rsidRPr="00B13B70" w:rsidRDefault="00167E1C" w:rsidP="00996C82">
      <w:pPr>
        <w:spacing w:after="0" w:line="240" w:lineRule="auto"/>
        <w:rPr>
          <w:rFonts w:cstheme="minorHAnsi"/>
          <w:sz w:val="24"/>
          <w:szCs w:val="24"/>
        </w:rPr>
      </w:pPr>
    </w:p>
    <w:p w:rsidR="00437E01" w:rsidRPr="00B13B70" w:rsidRDefault="00167E1C" w:rsidP="00996C82">
      <w:pPr>
        <w:spacing w:after="0" w:line="240" w:lineRule="auto"/>
        <w:rPr>
          <w:rFonts w:cstheme="minorHAnsi"/>
          <w:sz w:val="24"/>
          <w:szCs w:val="24"/>
        </w:rPr>
      </w:pPr>
      <w:r w:rsidRPr="00B13B70">
        <w:rPr>
          <w:rFonts w:cstheme="minorHAnsi"/>
          <w:sz w:val="24"/>
          <w:szCs w:val="24"/>
        </w:rPr>
        <w:t xml:space="preserve">Learning experiences which highlight children’s interests, strengths and ongoing development are compiled in an individual </w:t>
      </w:r>
      <w:r w:rsidR="00C722EC" w:rsidRPr="00B13B70">
        <w:rPr>
          <w:rFonts w:cstheme="minorHAnsi"/>
          <w:sz w:val="24"/>
          <w:szCs w:val="24"/>
        </w:rPr>
        <w:t xml:space="preserve">portfolio </w:t>
      </w:r>
      <w:r w:rsidRPr="00B13B70">
        <w:rPr>
          <w:rFonts w:cstheme="minorHAnsi"/>
          <w:sz w:val="24"/>
          <w:szCs w:val="24"/>
        </w:rPr>
        <w:t>record for each child. Information is continually added to these throughout the year. Children’s portfolios are available to parents at the centre and are given to families at the end of the year</w:t>
      </w:r>
      <w:r w:rsidR="00BB0203" w:rsidRPr="00B13B70">
        <w:rPr>
          <w:rFonts w:cstheme="minorHAnsi"/>
          <w:sz w:val="24"/>
          <w:szCs w:val="24"/>
        </w:rPr>
        <w:t>.</w:t>
      </w:r>
      <w:r w:rsidR="00437E01" w:rsidRPr="00B13B70">
        <w:rPr>
          <w:rFonts w:cstheme="minorHAnsi"/>
          <w:sz w:val="24"/>
          <w:szCs w:val="24"/>
        </w:rPr>
        <w:t xml:space="preserve"> As part of our portfolios we also provide families with an overview of their child’s progress at the end of the year. This draws on the EYLF and also provides some direction for the year to come.</w:t>
      </w:r>
    </w:p>
    <w:p w:rsidR="00437E01" w:rsidRPr="00B13B70" w:rsidRDefault="00437E01" w:rsidP="00996C82">
      <w:pPr>
        <w:spacing w:after="0" w:line="240" w:lineRule="auto"/>
        <w:rPr>
          <w:rFonts w:cstheme="minorHAnsi"/>
          <w:sz w:val="24"/>
          <w:szCs w:val="24"/>
        </w:rPr>
      </w:pPr>
    </w:p>
    <w:p w:rsidR="00437E01" w:rsidRPr="00B13B70" w:rsidRDefault="00437E01" w:rsidP="00996C82">
      <w:pPr>
        <w:spacing w:after="0" w:line="240" w:lineRule="auto"/>
        <w:rPr>
          <w:rFonts w:cstheme="minorHAnsi"/>
          <w:sz w:val="24"/>
          <w:szCs w:val="24"/>
        </w:rPr>
      </w:pPr>
      <w:r w:rsidRPr="00B13B70">
        <w:rPr>
          <w:rFonts w:cstheme="minorHAnsi"/>
          <w:sz w:val="24"/>
          <w:szCs w:val="24"/>
        </w:rPr>
        <w:t>We encoura</w:t>
      </w:r>
      <w:r w:rsidR="00C722EC" w:rsidRPr="00B13B70">
        <w:rPr>
          <w:rFonts w:cstheme="minorHAnsi"/>
          <w:sz w:val="24"/>
          <w:szCs w:val="24"/>
        </w:rPr>
        <w:t>ge families to take an interest</w:t>
      </w:r>
      <w:r w:rsidRPr="00B13B70">
        <w:rPr>
          <w:rFonts w:cstheme="minorHAnsi"/>
          <w:sz w:val="24"/>
          <w:szCs w:val="24"/>
        </w:rPr>
        <w:t xml:space="preserve"> and if you have any questions or concern please speak to your child’s teacher. They will provide information where required and are happy to take time to speak to you. Times can be arranged so that staff can be available to discuss issues outside of the room if that is more appropriate.</w:t>
      </w:r>
    </w:p>
    <w:p w:rsidR="00355183" w:rsidRPr="00B13B70" w:rsidRDefault="00355183" w:rsidP="00996C82">
      <w:pPr>
        <w:spacing w:after="0" w:line="240" w:lineRule="auto"/>
        <w:rPr>
          <w:rFonts w:cstheme="minorHAnsi"/>
          <w:sz w:val="24"/>
          <w:szCs w:val="24"/>
        </w:rPr>
      </w:pPr>
    </w:p>
    <w:p w:rsidR="001363BC" w:rsidRPr="00B13B70" w:rsidRDefault="001363BC" w:rsidP="00817AA5">
      <w:pPr>
        <w:pStyle w:val="Heading2"/>
      </w:pPr>
      <w:bookmarkStart w:id="24" w:name="_Toc29370904"/>
      <w:r w:rsidRPr="00B13B70">
        <w:t>How we program</w:t>
      </w:r>
      <w:bookmarkEnd w:id="24"/>
    </w:p>
    <w:p w:rsidR="002973BB" w:rsidRDefault="001363BC" w:rsidP="001363BC">
      <w:pPr>
        <w:pStyle w:val="NoSpacing"/>
        <w:rPr>
          <w:sz w:val="24"/>
          <w:szCs w:val="24"/>
        </w:rPr>
      </w:pPr>
      <w:r w:rsidRPr="00B13B70">
        <w:rPr>
          <w:sz w:val="24"/>
          <w:szCs w:val="24"/>
        </w:rPr>
        <w:t>Here at</w:t>
      </w:r>
      <w:r w:rsidR="00B83A87" w:rsidRPr="00B13B70">
        <w:rPr>
          <w:sz w:val="24"/>
          <w:szCs w:val="24"/>
        </w:rPr>
        <w:t xml:space="preserve"> Little Amigos Childcare Lindfield</w:t>
      </w:r>
      <w:r w:rsidRPr="00B13B70">
        <w:rPr>
          <w:sz w:val="24"/>
          <w:szCs w:val="24"/>
        </w:rPr>
        <w:t xml:space="preserve"> we base our educational program on the Early Years Learning Framework (EYLF), allowing the 5 elements of the framework to become the platform from which we do our planning and programming.</w:t>
      </w:r>
    </w:p>
    <w:p w:rsidR="002973BB" w:rsidRDefault="002973BB" w:rsidP="001363BC">
      <w:pPr>
        <w:pStyle w:val="NoSpacing"/>
        <w:rPr>
          <w:sz w:val="24"/>
          <w:szCs w:val="24"/>
        </w:rPr>
      </w:pPr>
    </w:p>
    <w:p w:rsidR="001363BC" w:rsidRDefault="001363BC" w:rsidP="001363BC">
      <w:pPr>
        <w:pStyle w:val="NoSpacing"/>
        <w:rPr>
          <w:sz w:val="24"/>
          <w:szCs w:val="24"/>
        </w:rPr>
      </w:pPr>
      <w:r w:rsidRPr="00B13B70">
        <w:rPr>
          <w:sz w:val="24"/>
          <w:szCs w:val="24"/>
        </w:rPr>
        <w:t xml:space="preserve"> The 5 elements of the framework are: </w:t>
      </w:r>
    </w:p>
    <w:p w:rsidR="002973BB" w:rsidRPr="00B13B70" w:rsidRDefault="002973BB" w:rsidP="001363BC">
      <w:pPr>
        <w:pStyle w:val="NoSpacing"/>
        <w:rPr>
          <w:sz w:val="24"/>
          <w:szCs w:val="24"/>
        </w:rPr>
      </w:pPr>
    </w:p>
    <w:p w:rsidR="001363BC" w:rsidRPr="00B13B70" w:rsidRDefault="001363BC" w:rsidP="001363BC">
      <w:pPr>
        <w:pStyle w:val="NoSpacing"/>
        <w:rPr>
          <w:sz w:val="24"/>
          <w:szCs w:val="24"/>
        </w:rPr>
      </w:pPr>
      <w:r w:rsidRPr="00B13B70">
        <w:rPr>
          <w:sz w:val="24"/>
          <w:szCs w:val="24"/>
        </w:rPr>
        <w:t>Children have a strong sense of identity</w:t>
      </w:r>
    </w:p>
    <w:p w:rsidR="001363BC" w:rsidRPr="00B13B70" w:rsidRDefault="001363BC" w:rsidP="001363BC">
      <w:pPr>
        <w:pStyle w:val="NoSpacing"/>
        <w:rPr>
          <w:sz w:val="24"/>
          <w:szCs w:val="24"/>
        </w:rPr>
      </w:pPr>
      <w:r w:rsidRPr="00B13B70">
        <w:rPr>
          <w:sz w:val="24"/>
          <w:szCs w:val="24"/>
        </w:rPr>
        <w:t>Children are connected with and contribute to their world</w:t>
      </w:r>
    </w:p>
    <w:p w:rsidR="001363BC" w:rsidRPr="00B13B70" w:rsidRDefault="001363BC" w:rsidP="001363BC">
      <w:pPr>
        <w:pStyle w:val="NoSpacing"/>
        <w:rPr>
          <w:sz w:val="24"/>
          <w:szCs w:val="24"/>
        </w:rPr>
      </w:pPr>
      <w:r w:rsidRPr="00B13B70">
        <w:rPr>
          <w:sz w:val="24"/>
          <w:szCs w:val="24"/>
        </w:rPr>
        <w:t>Children have a strong sense of wellbeing</w:t>
      </w:r>
    </w:p>
    <w:p w:rsidR="001363BC" w:rsidRPr="00B13B70" w:rsidRDefault="001363BC" w:rsidP="001363BC">
      <w:pPr>
        <w:pStyle w:val="NoSpacing"/>
        <w:rPr>
          <w:sz w:val="24"/>
          <w:szCs w:val="24"/>
        </w:rPr>
      </w:pPr>
      <w:r w:rsidRPr="00B13B70">
        <w:rPr>
          <w:sz w:val="24"/>
          <w:szCs w:val="24"/>
        </w:rPr>
        <w:t>Children are confident and involved learners</w:t>
      </w:r>
    </w:p>
    <w:p w:rsidR="001363BC" w:rsidRDefault="001363BC" w:rsidP="001363BC">
      <w:pPr>
        <w:pStyle w:val="NoSpacing"/>
        <w:rPr>
          <w:sz w:val="24"/>
          <w:szCs w:val="24"/>
        </w:rPr>
      </w:pPr>
      <w:r w:rsidRPr="00B13B70">
        <w:rPr>
          <w:sz w:val="24"/>
          <w:szCs w:val="24"/>
        </w:rPr>
        <w:t>Children are effective communicators</w:t>
      </w:r>
    </w:p>
    <w:p w:rsidR="002973BB" w:rsidRPr="00B13B70" w:rsidRDefault="002973BB" w:rsidP="001363BC">
      <w:pPr>
        <w:pStyle w:val="NoSpacing"/>
        <w:rPr>
          <w:sz w:val="24"/>
          <w:szCs w:val="24"/>
        </w:rPr>
      </w:pPr>
    </w:p>
    <w:p w:rsidR="001363BC" w:rsidRPr="00B13B70" w:rsidRDefault="001363BC" w:rsidP="001363BC">
      <w:pPr>
        <w:pStyle w:val="NoSpacing"/>
        <w:rPr>
          <w:sz w:val="24"/>
          <w:szCs w:val="24"/>
        </w:rPr>
      </w:pPr>
      <w:r w:rsidRPr="00B13B70">
        <w:rPr>
          <w:sz w:val="24"/>
          <w:szCs w:val="24"/>
        </w:rPr>
        <w:t xml:space="preserve">Within these elements are several learning outcomes which are broken up into sub headings. Each of these learning outcomes has a code e.g- 1A2. Educators use these codes when planning for the group, as well as when planning for individual children. The weekly program, individual observations as well as </w:t>
      </w:r>
      <w:r w:rsidRPr="00B13B70">
        <w:rPr>
          <w:sz w:val="24"/>
          <w:szCs w:val="24"/>
        </w:rPr>
        <w:lastRenderedPageBreak/>
        <w:t xml:space="preserve">projects and some artwork contain these learning outcomes on them to communicate to other educators as well as to families what learning outcomes we are anticipating to observe and evaluate. </w:t>
      </w:r>
    </w:p>
    <w:p w:rsidR="001363BC" w:rsidRPr="00B13B70" w:rsidRDefault="001363BC" w:rsidP="001363BC">
      <w:pPr>
        <w:pStyle w:val="NoSpacing"/>
        <w:rPr>
          <w:sz w:val="24"/>
          <w:szCs w:val="24"/>
        </w:rPr>
      </w:pPr>
    </w:p>
    <w:p w:rsidR="001363BC" w:rsidRPr="00B13B70" w:rsidRDefault="001363BC" w:rsidP="001363BC">
      <w:pPr>
        <w:pStyle w:val="NoSpacing"/>
        <w:rPr>
          <w:sz w:val="24"/>
          <w:szCs w:val="24"/>
        </w:rPr>
      </w:pPr>
      <w:r w:rsidRPr="00B13B70">
        <w:rPr>
          <w:sz w:val="24"/>
          <w:szCs w:val="24"/>
        </w:rPr>
        <w:t xml:space="preserve">Each child is observed monthly and after an educator has analysed their learning, an activity is planned for them, implemented, evaluated and followed up with further learning experiences if necessary. Educators use a variety of methods to observe children individually as well as in groups. Some of these methods include photos, anecdotals, learning stories, artwork, videos and work samples. </w:t>
      </w:r>
    </w:p>
    <w:p w:rsidR="001363BC" w:rsidRPr="00B13B70" w:rsidRDefault="001363BC" w:rsidP="001363BC">
      <w:pPr>
        <w:pStyle w:val="NoSpacing"/>
        <w:rPr>
          <w:sz w:val="24"/>
          <w:szCs w:val="24"/>
        </w:rPr>
      </w:pPr>
      <w:r w:rsidRPr="00B13B70">
        <w:rPr>
          <w:sz w:val="24"/>
          <w:szCs w:val="24"/>
        </w:rPr>
        <w:t xml:space="preserve">Educators are responsible for certain groups of children and each child also has an individual code for programming purposes e.g -A5. When educators plan an activity for individual children, they write the activity on the ‘Observations’ section of the program with the date of the original observation, the learning outcome code and the children’s code is written in red and circled. When children move to a new classroom or at the beginning of each year, parents are notified of their children’s individual code and informed of where to find the weekly program, including the ‘Observation’ section. </w:t>
      </w:r>
    </w:p>
    <w:p w:rsidR="001363BC" w:rsidRPr="00B13B70" w:rsidRDefault="001363BC" w:rsidP="001363BC">
      <w:pPr>
        <w:pStyle w:val="NoSpacing"/>
        <w:rPr>
          <w:sz w:val="24"/>
          <w:szCs w:val="24"/>
        </w:rPr>
      </w:pPr>
    </w:p>
    <w:p w:rsidR="001363BC" w:rsidRPr="00B13B70" w:rsidRDefault="001363BC" w:rsidP="001363BC">
      <w:pPr>
        <w:pStyle w:val="NoSpacing"/>
        <w:rPr>
          <w:sz w:val="24"/>
          <w:szCs w:val="24"/>
        </w:rPr>
      </w:pPr>
      <w:r w:rsidRPr="00B13B70">
        <w:rPr>
          <w:sz w:val="24"/>
          <w:szCs w:val="24"/>
        </w:rPr>
        <w:t xml:space="preserve">Individual observations are posted to parents on the Storypark website on a monthly basis. Parents are welcome to comment on these, ask questions and give feedback. Parents can also request to see their child’s individual observations at any time which are filed in educator’s observation folders with any other relevant information including returned parent surveys, any other developmental information or reports &amp; plans from outside professionals such as speech therapists or occupational therapists. </w:t>
      </w:r>
    </w:p>
    <w:p w:rsidR="001363BC" w:rsidRPr="00B13B70" w:rsidRDefault="001363BC" w:rsidP="001363BC">
      <w:pPr>
        <w:pStyle w:val="NoSpacing"/>
        <w:rPr>
          <w:sz w:val="24"/>
          <w:szCs w:val="24"/>
        </w:rPr>
      </w:pPr>
    </w:p>
    <w:p w:rsidR="001363BC" w:rsidRPr="00B13B70" w:rsidRDefault="001363BC" w:rsidP="001363BC">
      <w:pPr>
        <w:pStyle w:val="NoSpacing"/>
        <w:rPr>
          <w:sz w:val="24"/>
          <w:szCs w:val="24"/>
        </w:rPr>
      </w:pPr>
      <w:r w:rsidRPr="00B13B70">
        <w:rPr>
          <w:sz w:val="24"/>
          <w:szCs w:val="24"/>
        </w:rPr>
        <w:t xml:space="preserve">Children are ultimately the drivers of their own learning so we as educators follow children’s interests as the fundamental basis of our programs and planned activities. Educators guide learning projects which stem from children’s interests and these projects vary in length and complexity based on children’s engagement and focus. </w:t>
      </w:r>
    </w:p>
    <w:p w:rsidR="001363BC" w:rsidRPr="00B13B70" w:rsidRDefault="001363BC" w:rsidP="001363BC">
      <w:pPr>
        <w:pStyle w:val="NoSpacing"/>
        <w:rPr>
          <w:sz w:val="24"/>
          <w:szCs w:val="24"/>
        </w:rPr>
      </w:pPr>
    </w:p>
    <w:p w:rsidR="001363BC" w:rsidRPr="00B13B70" w:rsidRDefault="001363BC" w:rsidP="001363BC">
      <w:pPr>
        <w:pStyle w:val="NoSpacing"/>
        <w:rPr>
          <w:sz w:val="24"/>
          <w:szCs w:val="24"/>
        </w:rPr>
      </w:pPr>
      <w:r w:rsidRPr="00B13B70">
        <w:rPr>
          <w:sz w:val="24"/>
          <w:szCs w:val="24"/>
        </w:rPr>
        <w:t xml:space="preserve">Daily learning stories provide insight into learning experiences, spontaneous learning as well as an account of particular daily events. Learning stories are often featured in individual children’s portfolios or used as an observation from which a planned activity will be implemented. Learning stories are completed daily and are on display in classrooms with a collection of photos from the day, some photos linked to the learning story and others of various activities or events of the day. These are also posted on Storypark which we use to connect with families online. Families will be notified once a story has been posted on Storypark which includes their child. </w:t>
      </w:r>
    </w:p>
    <w:p w:rsidR="001363BC" w:rsidRPr="00B13B70" w:rsidRDefault="001363BC" w:rsidP="001363BC">
      <w:pPr>
        <w:pStyle w:val="NoSpacing"/>
        <w:rPr>
          <w:sz w:val="24"/>
          <w:szCs w:val="24"/>
        </w:rPr>
      </w:pPr>
    </w:p>
    <w:p w:rsidR="001363BC" w:rsidRPr="00B13B70" w:rsidRDefault="001363BC" w:rsidP="001363BC">
      <w:pPr>
        <w:pStyle w:val="NoSpacing"/>
        <w:rPr>
          <w:sz w:val="24"/>
          <w:szCs w:val="24"/>
        </w:rPr>
      </w:pPr>
      <w:r w:rsidRPr="00B13B70">
        <w:rPr>
          <w:sz w:val="24"/>
          <w:szCs w:val="24"/>
        </w:rPr>
        <w:t>Each child has an individual portfolio which provides various accounts of children’s learning including art, craft, work samples, learning stories, photo pages, anecdotes, drawing and writing. Educators use these samples to inform their planning and programming and these portfolios are sent home with families at the end of each year, as their Christmas gift. Portfolios are on display in each classroom and families are welcome to view their child’s portfolio at any time they wish.</w:t>
      </w:r>
    </w:p>
    <w:p w:rsidR="001363BC" w:rsidRPr="00B13B70" w:rsidRDefault="001363BC" w:rsidP="001363BC">
      <w:pPr>
        <w:pStyle w:val="NoSpacing"/>
        <w:rPr>
          <w:sz w:val="24"/>
          <w:szCs w:val="24"/>
        </w:rPr>
      </w:pPr>
    </w:p>
    <w:p w:rsidR="001363BC" w:rsidRPr="00B13B70" w:rsidRDefault="001363BC" w:rsidP="001363BC">
      <w:pPr>
        <w:pStyle w:val="NoSpacing"/>
        <w:rPr>
          <w:sz w:val="24"/>
          <w:szCs w:val="24"/>
        </w:rPr>
      </w:pPr>
      <w:r w:rsidRPr="00B13B70">
        <w:rPr>
          <w:sz w:val="24"/>
          <w:szCs w:val="24"/>
        </w:rPr>
        <w:t xml:space="preserve">Families are encouraged to have active input into our programming and are welcome to come and spend time at the centre any time that is convenient for them, to provide feedback on our programs, make suggestions for learning experiences or anything they would like to see incorporated into our program. </w:t>
      </w:r>
    </w:p>
    <w:p w:rsidR="001363BC" w:rsidRPr="00B13B70" w:rsidRDefault="001363BC" w:rsidP="001363BC">
      <w:pPr>
        <w:pStyle w:val="NoSpacing"/>
        <w:rPr>
          <w:sz w:val="24"/>
          <w:szCs w:val="24"/>
        </w:rPr>
      </w:pPr>
    </w:p>
    <w:p w:rsidR="001363BC" w:rsidRPr="00B13B70" w:rsidRDefault="001363BC" w:rsidP="001363BC">
      <w:pPr>
        <w:pStyle w:val="NoSpacing"/>
        <w:rPr>
          <w:sz w:val="24"/>
          <w:szCs w:val="24"/>
        </w:rPr>
      </w:pPr>
      <w:r w:rsidRPr="00B13B70">
        <w:rPr>
          <w:sz w:val="24"/>
          <w:szCs w:val="24"/>
        </w:rPr>
        <w:t xml:space="preserve">Parent surveys are sent out to parents annually which include questions about the cultural background of families, languages spoken at home, any celebrations they get involved in, interests of children, activities occurring at home and any suggestions they may have of experiences they would like to see their child involved in at our centre and any way they think we could improve our environment. The results from </w:t>
      </w:r>
      <w:r w:rsidRPr="00B13B70">
        <w:rPr>
          <w:sz w:val="24"/>
          <w:szCs w:val="24"/>
        </w:rPr>
        <w:lastRenderedPageBreak/>
        <w:t xml:space="preserve">these surveys are collated and then used to inform our planning and programming, aiming for the best outcomes for children and valuing this important family input into our educational program. </w:t>
      </w:r>
    </w:p>
    <w:p w:rsidR="001363BC" w:rsidRPr="00B13B70" w:rsidRDefault="001363BC" w:rsidP="001363BC">
      <w:pPr>
        <w:pStyle w:val="NoSpacing"/>
        <w:rPr>
          <w:sz w:val="24"/>
          <w:szCs w:val="24"/>
        </w:rPr>
      </w:pPr>
    </w:p>
    <w:p w:rsidR="001363BC" w:rsidRPr="00B13B70" w:rsidRDefault="001363BC" w:rsidP="001363BC">
      <w:pPr>
        <w:pStyle w:val="NoSpacing"/>
        <w:rPr>
          <w:sz w:val="24"/>
          <w:szCs w:val="24"/>
        </w:rPr>
      </w:pPr>
      <w:r w:rsidRPr="00B13B70">
        <w:rPr>
          <w:sz w:val="24"/>
          <w:szCs w:val="24"/>
        </w:rPr>
        <w:t xml:space="preserve">Our centre’s statement of philosophy is incorporated into educational programs consistently. The elements of the philosophy are carefully considered, act as a platform to guide educator’s behaviour and involvement and are linked to learning experiences in each weekly program. </w:t>
      </w:r>
    </w:p>
    <w:p w:rsidR="001363BC" w:rsidRPr="00B13B70" w:rsidRDefault="001363BC" w:rsidP="001363BC">
      <w:pPr>
        <w:pStyle w:val="NoSpacing"/>
        <w:rPr>
          <w:sz w:val="24"/>
          <w:szCs w:val="24"/>
        </w:rPr>
      </w:pPr>
    </w:p>
    <w:p w:rsidR="001363BC" w:rsidRPr="00B13B70" w:rsidRDefault="001363BC" w:rsidP="001363BC">
      <w:pPr>
        <w:rPr>
          <w:sz w:val="24"/>
          <w:szCs w:val="24"/>
        </w:rPr>
      </w:pPr>
      <w:r w:rsidRPr="00B13B70">
        <w:rPr>
          <w:sz w:val="24"/>
          <w:szCs w:val="24"/>
        </w:rPr>
        <w:t xml:space="preserve">Parent/teacher interviews are held mid-year and families have the opportunity to come and discuss their child’s progress and development with their child’s teacher. Interviews can also be organised any time throughout the year by request from parents at a mutually convenient time if there is anything they would like to discuss with their child’s teacher. Developmental reports are sent out at the end of each year with portfolios. These follow the principles of the Early Years Learning Framework and give an overall picture of the child’s development against these fundamental learning outcomes.  </w:t>
      </w:r>
    </w:p>
    <w:p w:rsidR="00B13B70" w:rsidRDefault="00B13B70" w:rsidP="001363BC">
      <w:pPr>
        <w:rPr>
          <w:sz w:val="24"/>
          <w:szCs w:val="24"/>
        </w:rPr>
      </w:pPr>
    </w:p>
    <w:p w:rsidR="002973BB" w:rsidRPr="00B13B70" w:rsidRDefault="002973BB" w:rsidP="001363BC">
      <w:pPr>
        <w:rPr>
          <w:sz w:val="24"/>
          <w:szCs w:val="24"/>
        </w:rPr>
      </w:pPr>
    </w:p>
    <w:p w:rsidR="001734DE" w:rsidRPr="00B13B70" w:rsidRDefault="001734DE" w:rsidP="00A906D8">
      <w:pPr>
        <w:pStyle w:val="Heading1"/>
        <w:jc w:val="center"/>
      </w:pPr>
      <w:bookmarkStart w:id="25" w:name="_Toc29370905"/>
      <w:r w:rsidRPr="00B13B70">
        <w:t>Transitions between rooms</w:t>
      </w:r>
      <w:bookmarkEnd w:id="25"/>
    </w:p>
    <w:p w:rsidR="001734DE" w:rsidRPr="00B13B70" w:rsidRDefault="001734DE" w:rsidP="001734DE">
      <w:pPr>
        <w:rPr>
          <w:sz w:val="24"/>
          <w:szCs w:val="24"/>
        </w:rPr>
      </w:pPr>
      <w:r w:rsidRPr="00B13B70">
        <w:rPr>
          <w:sz w:val="24"/>
          <w:szCs w:val="24"/>
        </w:rPr>
        <w:t xml:space="preserve">When children move from one room to another, we aim to make the transition as smooth as possible and allow them to feel safe, comfortable and supported in their new environment. To allow this to happen we employ the following strategies: </w:t>
      </w:r>
    </w:p>
    <w:p w:rsidR="001734DE" w:rsidRPr="00B13B70" w:rsidRDefault="001734DE" w:rsidP="001734DE">
      <w:pPr>
        <w:pStyle w:val="ListParagraph"/>
        <w:numPr>
          <w:ilvl w:val="0"/>
          <w:numId w:val="23"/>
        </w:numPr>
        <w:rPr>
          <w:sz w:val="24"/>
          <w:szCs w:val="24"/>
        </w:rPr>
      </w:pPr>
      <w:r w:rsidRPr="00B13B70">
        <w:rPr>
          <w:sz w:val="24"/>
          <w:szCs w:val="24"/>
        </w:rPr>
        <w:t xml:space="preserve"> Nominating a primary educator for each child who will also be responsible for that child’s individual planning and observations, to ensure children form strong attachments. </w:t>
      </w:r>
    </w:p>
    <w:p w:rsidR="001734DE" w:rsidRPr="00B13B70" w:rsidRDefault="001734DE" w:rsidP="001734DE">
      <w:pPr>
        <w:pStyle w:val="ListParagraph"/>
        <w:numPr>
          <w:ilvl w:val="0"/>
          <w:numId w:val="23"/>
        </w:numPr>
        <w:rPr>
          <w:sz w:val="24"/>
          <w:szCs w:val="24"/>
        </w:rPr>
      </w:pPr>
      <w:r w:rsidRPr="00B13B70">
        <w:rPr>
          <w:sz w:val="24"/>
          <w:szCs w:val="24"/>
        </w:rPr>
        <w:t xml:space="preserve">Ensuring that important information about children is passed on and shared with the new educators. This information might include likes and dislikes, interests and cultural traditions. Information may be shared by way of relevant documentation, informal conversations between educators and talking with parents. </w:t>
      </w:r>
    </w:p>
    <w:p w:rsidR="001734DE" w:rsidRPr="00B13B70" w:rsidRDefault="001734DE" w:rsidP="001734DE">
      <w:pPr>
        <w:pStyle w:val="ListParagraph"/>
        <w:numPr>
          <w:ilvl w:val="0"/>
          <w:numId w:val="23"/>
        </w:numPr>
        <w:rPr>
          <w:sz w:val="24"/>
          <w:szCs w:val="24"/>
        </w:rPr>
      </w:pPr>
      <w:r w:rsidRPr="00B13B70">
        <w:rPr>
          <w:sz w:val="24"/>
          <w:szCs w:val="24"/>
        </w:rPr>
        <w:t xml:space="preserve">Allowing children to have opportunities to spend small amounts of time in the classroom they will be moving to before they move permanently. This gives children a chance to become familiar with the educators in their new room and help them to feel a sense of belonging. </w:t>
      </w:r>
    </w:p>
    <w:p w:rsidR="001734DE" w:rsidRPr="00B13B70" w:rsidRDefault="001734DE" w:rsidP="001734DE">
      <w:pPr>
        <w:pStyle w:val="ListParagraph"/>
        <w:numPr>
          <w:ilvl w:val="0"/>
          <w:numId w:val="23"/>
        </w:numPr>
        <w:rPr>
          <w:sz w:val="24"/>
          <w:szCs w:val="24"/>
        </w:rPr>
      </w:pPr>
      <w:r w:rsidRPr="00B13B70">
        <w:rPr>
          <w:sz w:val="24"/>
          <w:szCs w:val="24"/>
        </w:rPr>
        <w:t xml:space="preserve">Employing a buddy system when possible with children in the new room, preferably an older child who is settled and comfortable in that room, to help the younger child feel more comfortable and learn new routines and guidelines. </w:t>
      </w:r>
    </w:p>
    <w:p w:rsidR="001734DE" w:rsidRPr="00B13B70" w:rsidRDefault="001734DE" w:rsidP="001734DE">
      <w:pPr>
        <w:pStyle w:val="ListParagraph"/>
        <w:numPr>
          <w:ilvl w:val="0"/>
          <w:numId w:val="23"/>
        </w:numPr>
        <w:rPr>
          <w:sz w:val="24"/>
          <w:szCs w:val="24"/>
        </w:rPr>
      </w:pPr>
      <w:r w:rsidRPr="00B13B70">
        <w:rPr>
          <w:sz w:val="24"/>
          <w:szCs w:val="24"/>
        </w:rPr>
        <w:t xml:space="preserve">Inviting parents to become part of the transition process by spending some time in the new room with their child, getting involved in some of the activities, helping them to find their new locker and engaging in conversations with peers and educators. </w:t>
      </w:r>
    </w:p>
    <w:p w:rsidR="00B13B70" w:rsidRPr="00B13B70" w:rsidRDefault="00B13B70" w:rsidP="00B13B70">
      <w:pPr>
        <w:rPr>
          <w:sz w:val="24"/>
          <w:szCs w:val="24"/>
        </w:rPr>
      </w:pPr>
    </w:p>
    <w:p w:rsidR="00B13B70" w:rsidRDefault="00B13B70" w:rsidP="00B13B70">
      <w:pPr>
        <w:rPr>
          <w:sz w:val="24"/>
          <w:szCs w:val="24"/>
        </w:rPr>
      </w:pPr>
    </w:p>
    <w:p w:rsidR="002973BB" w:rsidRDefault="002973BB" w:rsidP="00B13B70">
      <w:pPr>
        <w:rPr>
          <w:sz w:val="24"/>
          <w:szCs w:val="24"/>
        </w:rPr>
      </w:pPr>
    </w:p>
    <w:p w:rsidR="002973BB" w:rsidRPr="00B13B70" w:rsidRDefault="002973BB" w:rsidP="00B13B70">
      <w:pPr>
        <w:rPr>
          <w:sz w:val="24"/>
          <w:szCs w:val="24"/>
        </w:rPr>
      </w:pPr>
    </w:p>
    <w:p w:rsidR="00B13B70" w:rsidRPr="00B13B70" w:rsidRDefault="00B13B70" w:rsidP="00B13B70">
      <w:pPr>
        <w:rPr>
          <w:sz w:val="24"/>
          <w:szCs w:val="24"/>
        </w:rPr>
      </w:pPr>
    </w:p>
    <w:p w:rsidR="00437E01" w:rsidRPr="00B13B70" w:rsidRDefault="00437E01" w:rsidP="00A906D8">
      <w:pPr>
        <w:pStyle w:val="Heading2"/>
      </w:pPr>
      <w:bookmarkStart w:id="26" w:name="_Toc29370906"/>
      <w:r w:rsidRPr="00B13B70">
        <w:lastRenderedPageBreak/>
        <w:t>Transition to School</w:t>
      </w:r>
      <w:bookmarkEnd w:id="26"/>
    </w:p>
    <w:p w:rsidR="00437E01" w:rsidRPr="00B13B70" w:rsidRDefault="00437E01" w:rsidP="00996C82">
      <w:pPr>
        <w:spacing w:after="0" w:line="240" w:lineRule="auto"/>
        <w:rPr>
          <w:rFonts w:cstheme="minorHAnsi"/>
          <w:sz w:val="24"/>
          <w:szCs w:val="24"/>
        </w:rPr>
      </w:pPr>
      <w:r w:rsidRPr="00B13B70">
        <w:rPr>
          <w:rFonts w:cstheme="minorHAnsi"/>
          <w:sz w:val="24"/>
          <w:szCs w:val="24"/>
        </w:rPr>
        <w:t xml:space="preserve">We believe that children are developing skills that will support them at school from a very young age and each child works towards formal schooling in a different way. Through their interests, explorations, play and guidance from their educators children develop important skills which provide the foundations for school. </w:t>
      </w:r>
      <w:r w:rsidR="00C722EC" w:rsidRPr="00B13B70">
        <w:rPr>
          <w:rFonts w:cstheme="minorHAnsi"/>
          <w:sz w:val="24"/>
          <w:szCs w:val="24"/>
        </w:rPr>
        <w:t xml:space="preserve">In April each year we </w:t>
      </w:r>
      <w:r w:rsidR="007F4E76" w:rsidRPr="00B13B70">
        <w:rPr>
          <w:rFonts w:cstheme="minorHAnsi"/>
          <w:sz w:val="24"/>
          <w:szCs w:val="24"/>
        </w:rPr>
        <w:t xml:space="preserve">also </w:t>
      </w:r>
      <w:r w:rsidR="00C722EC" w:rsidRPr="00B13B70">
        <w:rPr>
          <w:rFonts w:cstheme="minorHAnsi"/>
          <w:sz w:val="24"/>
          <w:szCs w:val="24"/>
        </w:rPr>
        <w:t xml:space="preserve">begin a School Readiness program which involves </w:t>
      </w:r>
      <w:r w:rsidR="007F4E76" w:rsidRPr="00B13B70">
        <w:rPr>
          <w:rFonts w:cstheme="minorHAnsi"/>
          <w:sz w:val="24"/>
          <w:szCs w:val="24"/>
        </w:rPr>
        <w:t xml:space="preserve">play based activities in small group times covering a range of topics. </w:t>
      </w:r>
      <w:r w:rsidR="006D74F7" w:rsidRPr="00B13B70">
        <w:rPr>
          <w:rFonts w:cstheme="minorHAnsi"/>
          <w:sz w:val="24"/>
          <w:szCs w:val="24"/>
        </w:rPr>
        <w:t xml:space="preserve">A school readiness evening is usually held each year to help inform our parents, with information from our educators as well as teachers from a local school. </w:t>
      </w:r>
    </w:p>
    <w:p w:rsidR="00F86E96" w:rsidRPr="00B13B70" w:rsidRDefault="00F86E96" w:rsidP="00996C82">
      <w:pPr>
        <w:spacing w:after="0" w:line="240" w:lineRule="auto"/>
        <w:rPr>
          <w:rFonts w:cstheme="minorHAnsi"/>
          <w:sz w:val="24"/>
          <w:szCs w:val="24"/>
        </w:rPr>
      </w:pPr>
    </w:p>
    <w:p w:rsidR="00F86E96" w:rsidRPr="00B13B70" w:rsidRDefault="00F86E96" w:rsidP="00996C82">
      <w:pPr>
        <w:spacing w:after="0" w:line="240" w:lineRule="auto"/>
        <w:rPr>
          <w:rFonts w:cstheme="minorHAnsi"/>
          <w:sz w:val="24"/>
          <w:szCs w:val="24"/>
        </w:rPr>
      </w:pPr>
      <w:r w:rsidRPr="00B13B70">
        <w:rPr>
          <w:rFonts w:cstheme="minorHAnsi"/>
          <w:sz w:val="24"/>
          <w:szCs w:val="24"/>
        </w:rPr>
        <w:t>The centre also has built relationships with many of the local schools and we receive information regarding events, enrolments, orientations and ready for school events. This information is usually displayed in the foyer for families as things come up each year.</w:t>
      </w:r>
      <w:r w:rsidR="00EA76DE" w:rsidRPr="00B13B70">
        <w:rPr>
          <w:rFonts w:cstheme="minorHAnsi"/>
          <w:sz w:val="24"/>
          <w:szCs w:val="24"/>
        </w:rPr>
        <w:t xml:space="preserve"> Transition to school statements are also completed each year for the children who will be going to school. </w:t>
      </w:r>
    </w:p>
    <w:p w:rsidR="00D5495E" w:rsidRPr="00B13B70" w:rsidRDefault="00D5495E" w:rsidP="00996C82">
      <w:pPr>
        <w:spacing w:after="0" w:line="240" w:lineRule="auto"/>
        <w:rPr>
          <w:rFonts w:cstheme="minorHAnsi"/>
          <w:sz w:val="24"/>
          <w:szCs w:val="24"/>
        </w:rPr>
      </w:pPr>
    </w:p>
    <w:p w:rsidR="00A23DC0" w:rsidRPr="00B13B70" w:rsidRDefault="00A23DC0" w:rsidP="00A906D8">
      <w:pPr>
        <w:pStyle w:val="Heading2"/>
      </w:pPr>
      <w:bookmarkStart w:id="27" w:name="_Toc29370907"/>
      <w:r w:rsidRPr="00B13B70">
        <w:t>Peer Interactions</w:t>
      </w:r>
      <w:bookmarkEnd w:id="27"/>
    </w:p>
    <w:p w:rsidR="00A23DC0" w:rsidRPr="00B13B70" w:rsidRDefault="00AD3E93" w:rsidP="00996C82">
      <w:pPr>
        <w:spacing w:after="0" w:line="240" w:lineRule="auto"/>
        <w:rPr>
          <w:rFonts w:cstheme="minorHAnsi"/>
          <w:sz w:val="24"/>
          <w:szCs w:val="24"/>
        </w:rPr>
      </w:pPr>
      <w:r w:rsidRPr="00B13B70">
        <w:rPr>
          <w:rFonts w:cstheme="minorHAnsi"/>
          <w:sz w:val="24"/>
          <w:szCs w:val="24"/>
        </w:rPr>
        <w:t>We encourage children to implement strategies that support their interactions with their peers. If another child is doing something that they don’t like they are encouraged to say “stop”, explain the issue</w:t>
      </w:r>
      <w:r w:rsidR="00A23DC0" w:rsidRPr="00B13B70">
        <w:rPr>
          <w:rFonts w:cstheme="minorHAnsi"/>
          <w:sz w:val="24"/>
          <w:szCs w:val="24"/>
        </w:rPr>
        <w:t xml:space="preserve"> and work to resolve the issue. Staff are always available to support children through this process. We e</w:t>
      </w:r>
      <w:r w:rsidR="0086013E" w:rsidRPr="00B13B70">
        <w:rPr>
          <w:rFonts w:cstheme="minorHAnsi"/>
          <w:sz w:val="24"/>
          <w:szCs w:val="24"/>
        </w:rPr>
        <w:t>ncourage</w:t>
      </w:r>
      <w:r w:rsidR="00A23DC0" w:rsidRPr="00B13B70">
        <w:rPr>
          <w:rFonts w:cstheme="minorHAnsi"/>
          <w:sz w:val="24"/>
          <w:szCs w:val="24"/>
        </w:rPr>
        <w:t xml:space="preserve"> your c</w:t>
      </w:r>
      <w:r w:rsidR="0086013E" w:rsidRPr="00B13B70">
        <w:rPr>
          <w:rFonts w:cstheme="minorHAnsi"/>
          <w:sz w:val="24"/>
          <w:szCs w:val="24"/>
        </w:rPr>
        <w:t>hild to be assertive and to</w:t>
      </w:r>
      <w:r w:rsidR="00A23DC0" w:rsidRPr="00B13B70">
        <w:rPr>
          <w:rFonts w:cstheme="minorHAnsi"/>
          <w:sz w:val="24"/>
          <w:szCs w:val="24"/>
        </w:rPr>
        <w:t xml:space="preserve"> let the teacher know if they are upset or worried about anything. With younger children staff monitor behaviour and work with individual children to promote positive</w:t>
      </w:r>
      <w:r w:rsidR="0086013E" w:rsidRPr="00B13B70">
        <w:rPr>
          <w:rFonts w:cstheme="minorHAnsi"/>
          <w:sz w:val="24"/>
          <w:szCs w:val="24"/>
        </w:rPr>
        <w:t xml:space="preserve"> interactions including sharing and using words to communicate. </w:t>
      </w:r>
    </w:p>
    <w:p w:rsidR="00B13B70" w:rsidRPr="00B13B70" w:rsidRDefault="00B13B70" w:rsidP="00996C82">
      <w:pPr>
        <w:spacing w:after="0" w:line="240" w:lineRule="auto"/>
        <w:rPr>
          <w:rFonts w:cstheme="minorHAnsi"/>
          <w:sz w:val="24"/>
          <w:szCs w:val="24"/>
        </w:rPr>
      </w:pPr>
    </w:p>
    <w:p w:rsidR="00AD3E93" w:rsidRPr="00B13B70" w:rsidRDefault="00A23DC0" w:rsidP="00A906D8">
      <w:pPr>
        <w:pStyle w:val="Heading2"/>
      </w:pPr>
      <w:bookmarkStart w:id="28" w:name="_Toc29370908"/>
      <w:r w:rsidRPr="00B13B70">
        <w:t>Behaviour Guidance</w:t>
      </w:r>
      <w:bookmarkEnd w:id="28"/>
    </w:p>
    <w:p w:rsidR="002F0D14" w:rsidRPr="00B13B70" w:rsidRDefault="00BB0203" w:rsidP="00996C82">
      <w:pPr>
        <w:spacing w:after="0" w:line="240" w:lineRule="auto"/>
        <w:rPr>
          <w:rFonts w:cstheme="minorHAnsi"/>
          <w:b/>
          <w:sz w:val="24"/>
          <w:szCs w:val="24"/>
          <w:u w:val="single"/>
        </w:rPr>
      </w:pPr>
      <w:r w:rsidRPr="00B13B70">
        <w:rPr>
          <w:rFonts w:cstheme="minorHAnsi"/>
          <w:sz w:val="24"/>
          <w:szCs w:val="24"/>
        </w:rPr>
        <w:t xml:space="preserve">Our centre believes in focusing on encouragement and positive guidance, rather than discipline. We try to recognise why a child behaves in a certain way, and encourage acceptable behaviours. We explain in age appropriate terms why certain </w:t>
      </w:r>
      <w:r w:rsidR="00241FA5" w:rsidRPr="00B13B70">
        <w:rPr>
          <w:rFonts w:cstheme="minorHAnsi"/>
          <w:sz w:val="24"/>
          <w:szCs w:val="24"/>
        </w:rPr>
        <w:t>behaviours are unacceptable,</w:t>
      </w:r>
      <w:r w:rsidRPr="00B13B70">
        <w:rPr>
          <w:rFonts w:cstheme="minorHAnsi"/>
          <w:sz w:val="24"/>
          <w:szCs w:val="24"/>
        </w:rPr>
        <w:t xml:space="preserve"> offer suggestions for future occurrences</w:t>
      </w:r>
      <w:r w:rsidR="004B3C09" w:rsidRPr="00B13B70">
        <w:rPr>
          <w:rFonts w:cstheme="minorHAnsi"/>
          <w:sz w:val="24"/>
          <w:szCs w:val="24"/>
        </w:rPr>
        <w:t xml:space="preserve"> and provide children with choices and support where required</w:t>
      </w:r>
      <w:r w:rsidRPr="00B13B70">
        <w:rPr>
          <w:rFonts w:cstheme="minorHAnsi"/>
          <w:sz w:val="24"/>
          <w:szCs w:val="24"/>
        </w:rPr>
        <w:t xml:space="preserve">. </w:t>
      </w:r>
      <w:r w:rsidR="004B3C09" w:rsidRPr="00B13B70">
        <w:rPr>
          <w:rFonts w:cstheme="minorHAnsi"/>
          <w:sz w:val="24"/>
          <w:szCs w:val="24"/>
        </w:rPr>
        <w:t xml:space="preserve">Children are regularly involved in recognising and setting standards for acceptable behaviours and these standards are consistently used by both children and adults. </w:t>
      </w:r>
      <w:r w:rsidRPr="00B13B70">
        <w:rPr>
          <w:rFonts w:cstheme="minorHAnsi"/>
          <w:sz w:val="24"/>
          <w:szCs w:val="24"/>
        </w:rPr>
        <w:t>Re-direction is used where children need to move away from an area or need time to calm down. Staff will support children through these situations.</w:t>
      </w:r>
    </w:p>
    <w:p w:rsidR="002F0D14" w:rsidRPr="00B13B70" w:rsidRDefault="002F0D14" w:rsidP="00996C82">
      <w:pPr>
        <w:spacing w:after="0" w:line="240" w:lineRule="auto"/>
        <w:rPr>
          <w:rFonts w:cstheme="minorHAnsi"/>
          <w:sz w:val="24"/>
          <w:szCs w:val="24"/>
        </w:rPr>
      </w:pPr>
      <w:r w:rsidRPr="00B13B70">
        <w:rPr>
          <w:rFonts w:cstheme="minorHAnsi"/>
          <w:sz w:val="24"/>
          <w:szCs w:val="24"/>
        </w:rPr>
        <w:t>Where a child continues to behave in an inappropriate way which is harmful or detrimental to other children or property and other techniques have not been successful, the child may be removed from an activity or group for a short time until they can behave in an acceptable way. Staff will communicate with families regarding behavioural concerns and work with families to develop strategies which are consistent between the home and care environments to support the child’s social and emotional development. If families have any concerns regarding behaviour management please speak to your child</w:t>
      </w:r>
      <w:r w:rsidR="00241FA5" w:rsidRPr="00B13B70">
        <w:rPr>
          <w:rFonts w:cstheme="minorHAnsi"/>
          <w:sz w:val="24"/>
          <w:szCs w:val="24"/>
        </w:rPr>
        <w:t>’s room leader or the Nominated</w:t>
      </w:r>
      <w:r w:rsidRPr="00B13B70">
        <w:rPr>
          <w:rFonts w:cstheme="minorHAnsi"/>
          <w:sz w:val="24"/>
          <w:szCs w:val="24"/>
        </w:rPr>
        <w:t xml:space="preserve"> Supervisor.</w:t>
      </w:r>
    </w:p>
    <w:p w:rsidR="00BB0203" w:rsidRPr="00B13B70" w:rsidRDefault="00BB0203" w:rsidP="00996C82">
      <w:pPr>
        <w:spacing w:after="0" w:line="240" w:lineRule="auto"/>
        <w:rPr>
          <w:rFonts w:cstheme="minorHAnsi"/>
          <w:sz w:val="24"/>
          <w:szCs w:val="24"/>
        </w:rPr>
      </w:pPr>
    </w:p>
    <w:p w:rsidR="00F86E96" w:rsidRPr="00B13B70" w:rsidRDefault="00F86E96" w:rsidP="00A906D8">
      <w:pPr>
        <w:pStyle w:val="Heading2"/>
      </w:pPr>
      <w:bookmarkStart w:id="29" w:name="_Toc29370909"/>
      <w:r w:rsidRPr="00B13B70">
        <w:t>Special Needs Program</w:t>
      </w:r>
      <w:bookmarkEnd w:id="29"/>
    </w:p>
    <w:p w:rsidR="00F86E96" w:rsidRPr="00B13B70" w:rsidRDefault="00F86E96" w:rsidP="00996C82">
      <w:pPr>
        <w:spacing w:after="0" w:line="240" w:lineRule="auto"/>
        <w:rPr>
          <w:rFonts w:cstheme="minorHAnsi"/>
          <w:sz w:val="24"/>
          <w:szCs w:val="24"/>
        </w:rPr>
      </w:pPr>
      <w:r w:rsidRPr="00B13B70">
        <w:rPr>
          <w:rFonts w:cstheme="minorHAnsi"/>
          <w:sz w:val="24"/>
          <w:szCs w:val="24"/>
        </w:rPr>
        <w:t xml:space="preserve">Our centre has access to Early Intervention Services, Inclusion Support Services and we work alongside speech pathologists, occupational therapists and medical practitioners. If you have concerns regarding your child’s development please speak to your child’s teacher. We will also discuss with families any concerns that we might have </w:t>
      </w:r>
      <w:r w:rsidR="00DE1AE5" w:rsidRPr="00B13B70">
        <w:rPr>
          <w:rFonts w:cstheme="minorHAnsi"/>
          <w:sz w:val="24"/>
          <w:szCs w:val="24"/>
        </w:rPr>
        <w:t>regarding their child. We believe that working collaboratively to support children provides the best possible environment for them to achieve their potential.</w:t>
      </w:r>
    </w:p>
    <w:p w:rsidR="008F4294" w:rsidRPr="00B13B70" w:rsidRDefault="008F4294" w:rsidP="00EC183A">
      <w:pPr>
        <w:pStyle w:val="BodyText"/>
        <w:ind w:firstLine="360"/>
        <w:jc w:val="center"/>
        <w:rPr>
          <w:rFonts w:asciiTheme="minorHAnsi" w:hAnsiTheme="minorHAnsi" w:cs="Arial"/>
          <w:b/>
          <w:sz w:val="36"/>
          <w:szCs w:val="36"/>
        </w:rPr>
      </w:pPr>
    </w:p>
    <w:p w:rsidR="00A906D8" w:rsidRPr="00B13B70" w:rsidRDefault="00A906D8" w:rsidP="00EC183A">
      <w:pPr>
        <w:pStyle w:val="BodyText"/>
        <w:ind w:firstLine="360"/>
        <w:jc w:val="center"/>
        <w:rPr>
          <w:rFonts w:asciiTheme="minorHAnsi" w:hAnsiTheme="minorHAnsi" w:cs="Arial"/>
          <w:b/>
          <w:sz w:val="36"/>
          <w:szCs w:val="36"/>
        </w:rPr>
      </w:pPr>
    </w:p>
    <w:p w:rsidR="00B13B70" w:rsidRPr="00B13B70" w:rsidRDefault="00EC183A" w:rsidP="00A906D8">
      <w:pPr>
        <w:pStyle w:val="Heading1"/>
        <w:jc w:val="center"/>
      </w:pPr>
      <w:bookmarkStart w:id="30" w:name="_Toc29370910"/>
      <w:r w:rsidRPr="00B13B70">
        <w:lastRenderedPageBreak/>
        <w:t>Early Year</w:t>
      </w:r>
      <w:r w:rsidR="009C402F" w:rsidRPr="00B13B70">
        <w:t>s</w:t>
      </w:r>
      <w:r w:rsidRPr="00B13B70">
        <w:t xml:space="preserve"> Learning Framework</w:t>
      </w:r>
      <w:r w:rsidR="0079048B" w:rsidRPr="00B13B70">
        <w:t>-</w:t>
      </w:r>
    </w:p>
    <w:p w:rsidR="00A906D8" w:rsidRPr="00B13B70" w:rsidRDefault="00EC183A" w:rsidP="00A906D8">
      <w:pPr>
        <w:pStyle w:val="Heading1"/>
        <w:jc w:val="center"/>
        <w:rPr>
          <w:szCs w:val="40"/>
          <w:u w:val="single"/>
        </w:rPr>
      </w:pPr>
      <w:r w:rsidRPr="00B13B70">
        <w:rPr>
          <w:szCs w:val="40"/>
          <w:u w:val="single"/>
        </w:rPr>
        <w:t>Centre Goals for Learning</w:t>
      </w:r>
      <w:bookmarkEnd w:id="30"/>
    </w:p>
    <w:p w:rsidR="00EC183A" w:rsidRPr="00B13B70" w:rsidRDefault="00EC183A" w:rsidP="00EC183A">
      <w:pPr>
        <w:pStyle w:val="BodyText"/>
        <w:ind w:firstLine="360"/>
        <w:rPr>
          <w:rFonts w:asciiTheme="minorHAnsi" w:hAnsiTheme="minorHAnsi" w:cs="Arial"/>
          <w:b/>
          <w:sz w:val="28"/>
          <w:szCs w:val="28"/>
        </w:rPr>
      </w:pPr>
    </w:p>
    <w:p w:rsidR="00EC183A" w:rsidRPr="00B13B70" w:rsidRDefault="00EC183A" w:rsidP="00EC183A">
      <w:pPr>
        <w:pStyle w:val="BodyText"/>
        <w:ind w:left="709" w:hanging="425"/>
        <w:rPr>
          <w:rFonts w:asciiTheme="minorHAnsi" w:hAnsiTheme="minorHAnsi" w:cs="Arial"/>
          <w:b/>
          <w:szCs w:val="28"/>
        </w:rPr>
      </w:pPr>
      <w:r w:rsidRPr="00B13B70">
        <w:rPr>
          <w:rFonts w:asciiTheme="minorHAnsi" w:hAnsiTheme="minorHAnsi" w:cs="Arial"/>
          <w:b/>
          <w:szCs w:val="28"/>
        </w:rPr>
        <w:t>Outcome 1 - Children Have a Strong Sense of Identity</w:t>
      </w:r>
    </w:p>
    <w:p w:rsidR="00EC183A" w:rsidRPr="00B13B70" w:rsidRDefault="007F4E76" w:rsidP="00EC183A">
      <w:pPr>
        <w:pStyle w:val="BodyText"/>
        <w:numPr>
          <w:ilvl w:val="0"/>
          <w:numId w:val="21"/>
        </w:numPr>
        <w:ind w:left="993" w:hanging="426"/>
        <w:rPr>
          <w:rFonts w:asciiTheme="minorHAnsi" w:hAnsiTheme="minorHAnsi" w:cs="Arial"/>
          <w:szCs w:val="26"/>
        </w:rPr>
      </w:pPr>
      <w:r w:rsidRPr="00B13B70">
        <w:rPr>
          <w:rFonts w:asciiTheme="minorHAnsi" w:hAnsiTheme="minorHAnsi" w:cs="Arial"/>
          <w:szCs w:val="26"/>
        </w:rPr>
        <w:t>Children</w:t>
      </w:r>
      <w:r w:rsidR="00EC183A" w:rsidRPr="00B13B70">
        <w:rPr>
          <w:rFonts w:asciiTheme="minorHAnsi" w:hAnsiTheme="minorHAnsi" w:cs="Arial"/>
          <w:szCs w:val="26"/>
        </w:rPr>
        <w:t xml:space="preserve"> feel safe, secure, and supported.</w:t>
      </w:r>
    </w:p>
    <w:p w:rsidR="00EC183A" w:rsidRPr="00B13B70" w:rsidRDefault="00EC183A" w:rsidP="00EC183A">
      <w:pPr>
        <w:pStyle w:val="BodyText"/>
        <w:numPr>
          <w:ilvl w:val="0"/>
          <w:numId w:val="21"/>
        </w:numPr>
        <w:ind w:left="993" w:hanging="426"/>
        <w:rPr>
          <w:rFonts w:asciiTheme="minorHAnsi" w:hAnsiTheme="minorHAnsi" w:cs="Arial"/>
          <w:szCs w:val="26"/>
        </w:rPr>
      </w:pPr>
      <w:r w:rsidRPr="00B13B70">
        <w:rPr>
          <w:rFonts w:asciiTheme="minorHAnsi" w:hAnsiTheme="minorHAnsi" w:cs="Arial"/>
          <w:szCs w:val="26"/>
        </w:rPr>
        <w:t>Children develop their emerging autonomy, inter-dependence, resilience and sense of agency</w:t>
      </w:r>
      <w:r w:rsidR="008B1473" w:rsidRPr="00B13B70">
        <w:rPr>
          <w:rFonts w:asciiTheme="minorHAnsi" w:hAnsiTheme="minorHAnsi" w:cs="Arial"/>
          <w:szCs w:val="26"/>
        </w:rPr>
        <w:t>.</w:t>
      </w:r>
    </w:p>
    <w:p w:rsidR="00EC183A" w:rsidRPr="00B13B70" w:rsidRDefault="00EC183A" w:rsidP="00EC183A">
      <w:pPr>
        <w:pStyle w:val="BodyText"/>
        <w:numPr>
          <w:ilvl w:val="0"/>
          <w:numId w:val="21"/>
        </w:numPr>
        <w:ind w:left="993" w:hanging="426"/>
        <w:rPr>
          <w:rFonts w:asciiTheme="minorHAnsi" w:hAnsiTheme="minorHAnsi" w:cs="Arial"/>
          <w:szCs w:val="26"/>
        </w:rPr>
      </w:pPr>
      <w:r w:rsidRPr="00B13B70">
        <w:rPr>
          <w:rFonts w:asciiTheme="minorHAnsi" w:hAnsiTheme="minorHAnsi" w:cs="Arial"/>
          <w:szCs w:val="26"/>
        </w:rPr>
        <w:t xml:space="preserve">Children develop knowledgeable and confident </w:t>
      </w:r>
      <w:r w:rsidR="00E05E6C" w:rsidRPr="00B13B70">
        <w:rPr>
          <w:rFonts w:asciiTheme="minorHAnsi" w:hAnsiTheme="minorHAnsi" w:cs="Arial"/>
          <w:szCs w:val="26"/>
        </w:rPr>
        <w:t>self-identities</w:t>
      </w:r>
      <w:r w:rsidR="008B1473" w:rsidRPr="00B13B70">
        <w:rPr>
          <w:rFonts w:asciiTheme="minorHAnsi" w:hAnsiTheme="minorHAnsi" w:cs="Arial"/>
          <w:szCs w:val="26"/>
        </w:rPr>
        <w:t>.</w:t>
      </w:r>
    </w:p>
    <w:p w:rsidR="00EC183A" w:rsidRPr="00B13B70" w:rsidRDefault="00EC183A" w:rsidP="00EC183A">
      <w:pPr>
        <w:pStyle w:val="BodyText"/>
        <w:numPr>
          <w:ilvl w:val="0"/>
          <w:numId w:val="21"/>
        </w:numPr>
        <w:ind w:left="993" w:hanging="426"/>
        <w:rPr>
          <w:rFonts w:asciiTheme="minorHAnsi" w:hAnsiTheme="minorHAnsi" w:cs="Arial"/>
          <w:szCs w:val="26"/>
        </w:rPr>
      </w:pPr>
      <w:r w:rsidRPr="00B13B70">
        <w:rPr>
          <w:rFonts w:asciiTheme="minorHAnsi" w:hAnsiTheme="minorHAnsi" w:cs="Arial"/>
          <w:szCs w:val="26"/>
        </w:rPr>
        <w:t>Children learn to interact in relation to others with care, empathy and respect</w:t>
      </w:r>
      <w:r w:rsidR="008B1473" w:rsidRPr="00B13B70">
        <w:rPr>
          <w:rFonts w:asciiTheme="minorHAnsi" w:hAnsiTheme="minorHAnsi" w:cs="Arial"/>
          <w:szCs w:val="26"/>
        </w:rPr>
        <w:t>.</w:t>
      </w:r>
    </w:p>
    <w:p w:rsidR="00EC183A" w:rsidRPr="00B13B70" w:rsidRDefault="00EC183A" w:rsidP="00EC183A">
      <w:pPr>
        <w:pStyle w:val="BodyText"/>
        <w:ind w:left="709" w:hanging="425"/>
        <w:rPr>
          <w:rFonts w:asciiTheme="minorHAnsi" w:hAnsiTheme="minorHAnsi" w:cs="Arial"/>
          <w:b/>
          <w:szCs w:val="26"/>
        </w:rPr>
      </w:pPr>
    </w:p>
    <w:p w:rsidR="00EC183A" w:rsidRPr="00B13B70" w:rsidRDefault="00EC183A" w:rsidP="00EC183A">
      <w:pPr>
        <w:pStyle w:val="BodyText"/>
        <w:ind w:left="709" w:hanging="425"/>
        <w:rPr>
          <w:rFonts w:asciiTheme="minorHAnsi" w:hAnsiTheme="minorHAnsi" w:cs="Arial"/>
          <w:b/>
          <w:szCs w:val="28"/>
        </w:rPr>
      </w:pPr>
      <w:r w:rsidRPr="00B13B70">
        <w:rPr>
          <w:rFonts w:asciiTheme="minorHAnsi" w:hAnsiTheme="minorHAnsi" w:cs="Arial"/>
          <w:b/>
          <w:szCs w:val="28"/>
        </w:rPr>
        <w:t>Outcome 2 - Children are Connected with and Contribute to their World</w:t>
      </w:r>
    </w:p>
    <w:p w:rsidR="00EC183A" w:rsidRPr="00B13B70" w:rsidRDefault="00EC183A" w:rsidP="00EC183A">
      <w:pPr>
        <w:pStyle w:val="BodyText"/>
        <w:numPr>
          <w:ilvl w:val="0"/>
          <w:numId w:val="21"/>
        </w:numPr>
        <w:ind w:left="993" w:hanging="426"/>
        <w:rPr>
          <w:rFonts w:asciiTheme="minorHAnsi" w:hAnsiTheme="minorHAnsi" w:cs="Arial"/>
          <w:szCs w:val="26"/>
        </w:rPr>
      </w:pPr>
      <w:r w:rsidRPr="00B13B70">
        <w:rPr>
          <w:rFonts w:asciiTheme="minorHAnsi" w:hAnsiTheme="minorHAnsi" w:cs="Arial"/>
          <w:szCs w:val="26"/>
        </w:rPr>
        <w:t>Children develop a sense of belonging to groups and communities and an understanding of the reciprocal rights and responsibilities necessary for active community participation</w:t>
      </w:r>
      <w:r w:rsidR="008B1473" w:rsidRPr="00B13B70">
        <w:rPr>
          <w:rFonts w:asciiTheme="minorHAnsi" w:hAnsiTheme="minorHAnsi" w:cs="Arial"/>
          <w:szCs w:val="26"/>
        </w:rPr>
        <w:t>.</w:t>
      </w:r>
    </w:p>
    <w:p w:rsidR="00EC183A" w:rsidRPr="00B13B70" w:rsidRDefault="00EC183A" w:rsidP="00EC183A">
      <w:pPr>
        <w:pStyle w:val="BodyText"/>
        <w:numPr>
          <w:ilvl w:val="0"/>
          <w:numId w:val="21"/>
        </w:numPr>
        <w:ind w:left="993" w:hanging="426"/>
        <w:rPr>
          <w:rFonts w:asciiTheme="minorHAnsi" w:hAnsiTheme="minorHAnsi" w:cs="Arial"/>
          <w:szCs w:val="26"/>
        </w:rPr>
      </w:pPr>
      <w:r w:rsidRPr="00B13B70">
        <w:rPr>
          <w:rFonts w:asciiTheme="minorHAnsi" w:hAnsiTheme="minorHAnsi" w:cs="Arial"/>
          <w:szCs w:val="26"/>
        </w:rPr>
        <w:t>Children respond to diversity with respect</w:t>
      </w:r>
      <w:r w:rsidR="008B1473" w:rsidRPr="00B13B70">
        <w:rPr>
          <w:rFonts w:asciiTheme="minorHAnsi" w:hAnsiTheme="minorHAnsi" w:cs="Arial"/>
          <w:szCs w:val="26"/>
        </w:rPr>
        <w:t>.</w:t>
      </w:r>
    </w:p>
    <w:p w:rsidR="00EC183A" w:rsidRPr="00B13B70" w:rsidRDefault="00EC183A" w:rsidP="00EC183A">
      <w:pPr>
        <w:pStyle w:val="BodyText"/>
        <w:numPr>
          <w:ilvl w:val="0"/>
          <w:numId w:val="21"/>
        </w:numPr>
        <w:ind w:left="993" w:hanging="426"/>
        <w:rPr>
          <w:rFonts w:asciiTheme="minorHAnsi" w:hAnsiTheme="minorHAnsi" w:cs="Arial"/>
          <w:szCs w:val="26"/>
        </w:rPr>
      </w:pPr>
      <w:r w:rsidRPr="00B13B70">
        <w:rPr>
          <w:rFonts w:asciiTheme="minorHAnsi" w:hAnsiTheme="minorHAnsi" w:cs="Arial"/>
          <w:szCs w:val="26"/>
        </w:rPr>
        <w:t>Children become aware of fairness</w:t>
      </w:r>
      <w:r w:rsidR="008B1473" w:rsidRPr="00B13B70">
        <w:rPr>
          <w:rFonts w:asciiTheme="minorHAnsi" w:hAnsiTheme="minorHAnsi" w:cs="Arial"/>
          <w:szCs w:val="26"/>
        </w:rPr>
        <w:t>.</w:t>
      </w:r>
    </w:p>
    <w:p w:rsidR="00EC183A" w:rsidRPr="00B13B70" w:rsidRDefault="00EC183A" w:rsidP="00EC183A">
      <w:pPr>
        <w:pStyle w:val="BodyText"/>
        <w:numPr>
          <w:ilvl w:val="0"/>
          <w:numId w:val="21"/>
        </w:numPr>
        <w:ind w:left="993" w:hanging="426"/>
        <w:rPr>
          <w:rFonts w:asciiTheme="minorHAnsi" w:hAnsiTheme="minorHAnsi" w:cs="Arial"/>
          <w:szCs w:val="26"/>
        </w:rPr>
      </w:pPr>
      <w:r w:rsidRPr="00B13B70">
        <w:rPr>
          <w:rFonts w:asciiTheme="minorHAnsi" w:hAnsiTheme="minorHAnsi" w:cs="Arial"/>
          <w:szCs w:val="26"/>
        </w:rPr>
        <w:t>Children become socially responsible and show respect for the environment</w:t>
      </w:r>
      <w:r w:rsidR="008B1473" w:rsidRPr="00B13B70">
        <w:rPr>
          <w:rFonts w:asciiTheme="minorHAnsi" w:hAnsiTheme="minorHAnsi" w:cs="Arial"/>
          <w:szCs w:val="26"/>
        </w:rPr>
        <w:t>.</w:t>
      </w:r>
    </w:p>
    <w:p w:rsidR="00EC183A" w:rsidRPr="00B13B70" w:rsidRDefault="00EC183A" w:rsidP="00EC183A">
      <w:pPr>
        <w:pStyle w:val="BodyText"/>
        <w:ind w:left="709" w:hanging="425"/>
        <w:rPr>
          <w:rFonts w:asciiTheme="minorHAnsi" w:hAnsiTheme="minorHAnsi" w:cs="Arial"/>
          <w:b/>
          <w:szCs w:val="26"/>
        </w:rPr>
      </w:pPr>
    </w:p>
    <w:p w:rsidR="00D5495E" w:rsidRPr="00B13B70" w:rsidRDefault="00D5495E" w:rsidP="00EC183A">
      <w:pPr>
        <w:pStyle w:val="BodyText"/>
        <w:ind w:left="709" w:hanging="425"/>
        <w:rPr>
          <w:rFonts w:asciiTheme="minorHAnsi" w:hAnsiTheme="minorHAnsi" w:cs="Arial"/>
          <w:b/>
          <w:szCs w:val="28"/>
        </w:rPr>
      </w:pPr>
    </w:p>
    <w:p w:rsidR="00EC183A" w:rsidRPr="00B13B70" w:rsidRDefault="00EC183A" w:rsidP="00EC183A">
      <w:pPr>
        <w:pStyle w:val="BodyText"/>
        <w:ind w:left="709" w:hanging="425"/>
        <w:rPr>
          <w:rFonts w:asciiTheme="minorHAnsi" w:hAnsiTheme="minorHAnsi" w:cs="Arial"/>
          <w:b/>
          <w:szCs w:val="28"/>
        </w:rPr>
      </w:pPr>
      <w:r w:rsidRPr="00B13B70">
        <w:rPr>
          <w:rFonts w:asciiTheme="minorHAnsi" w:hAnsiTheme="minorHAnsi" w:cs="Arial"/>
          <w:b/>
          <w:szCs w:val="28"/>
        </w:rPr>
        <w:t>Outcome 3 - Children Have a Strong Sense of Wellbeing</w:t>
      </w:r>
    </w:p>
    <w:p w:rsidR="00EC183A" w:rsidRPr="00B13B70" w:rsidRDefault="00EC183A" w:rsidP="00EC183A">
      <w:pPr>
        <w:pStyle w:val="BodyText"/>
        <w:numPr>
          <w:ilvl w:val="0"/>
          <w:numId w:val="21"/>
        </w:numPr>
        <w:ind w:left="993" w:hanging="426"/>
        <w:rPr>
          <w:rFonts w:asciiTheme="minorHAnsi" w:hAnsiTheme="minorHAnsi" w:cs="Arial"/>
          <w:szCs w:val="26"/>
        </w:rPr>
      </w:pPr>
      <w:r w:rsidRPr="00B13B70">
        <w:rPr>
          <w:rFonts w:asciiTheme="minorHAnsi" w:hAnsiTheme="minorHAnsi" w:cs="Arial"/>
          <w:szCs w:val="26"/>
        </w:rPr>
        <w:t>Children become strong in their social and emotional wellbeing</w:t>
      </w:r>
      <w:r w:rsidR="008B1473" w:rsidRPr="00B13B70">
        <w:rPr>
          <w:rFonts w:asciiTheme="minorHAnsi" w:hAnsiTheme="minorHAnsi" w:cs="Arial"/>
          <w:szCs w:val="26"/>
        </w:rPr>
        <w:t>.</w:t>
      </w:r>
    </w:p>
    <w:p w:rsidR="00EC183A" w:rsidRPr="00B13B70" w:rsidRDefault="00EC183A" w:rsidP="00EC183A">
      <w:pPr>
        <w:pStyle w:val="BodyText"/>
        <w:numPr>
          <w:ilvl w:val="0"/>
          <w:numId w:val="21"/>
        </w:numPr>
        <w:ind w:left="993" w:hanging="426"/>
        <w:rPr>
          <w:rFonts w:asciiTheme="minorHAnsi" w:hAnsiTheme="minorHAnsi" w:cs="Arial"/>
          <w:szCs w:val="26"/>
        </w:rPr>
      </w:pPr>
      <w:r w:rsidRPr="00B13B70">
        <w:rPr>
          <w:rFonts w:asciiTheme="minorHAnsi" w:hAnsiTheme="minorHAnsi" w:cs="Arial"/>
          <w:szCs w:val="26"/>
        </w:rPr>
        <w:t>Children take increasing responsibility for their own health and physical wellbeing</w:t>
      </w:r>
      <w:r w:rsidR="008B1473" w:rsidRPr="00B13B70">
        <w:rPr>
          <w:rFonts w:asciiTheme="minorHAnsi" w:hAnsiTheme="minorHAnsi" w:cs="Arial"/>
          <w:szCs w:val="26"/>
        </w:rPr>
        <w:t>.</w:t>
      </w:r>
    </w:p>
    <w:p w:rsidR="00EC183A" w:rsidRPr="00B13B70" w:rsidRDefault="00EC183A" w:rsidP="00EC183A">
      <w:pPr>
        <w:pStyle w:val="BodyText"/>
        <w:ind w:left="709" w:hanging="425"/>
        <w:rPr>
          <w:rFonts w:asciiTheme="minorHAnsi" w:hAnsiTheme="minorHAnsi" w:cs="Arial"/>
          <w:b/>
          <w:szCs w:val="26"/>
        </w:rPr>
      </w:pPr>
    </w:p>
    <w:p w:rsidR="00EC183A" w:rsidRPr="00B13B70" w:rsidRDefault="00EC183A" w:rsidP="00EC183A">
      <w:pPr>
        <w:pStyle w:val="BodyText"/>
        <w:ind w:left="709" w:hanging="425"/>
        <w:rPr>
          <w:rFonts w:asciiTheme="minorHAnsi" w:hAnsiTheme="minorHAnsi" w:cs="Arial"/>
          <w:b/>
          <w:szCs w:val="28"/>
        </w:rPr>
      </w:pPr>
      <w:r w:rsidRPr="00B13B70">
        <w:rPr>
          <w:rFonts w:asciiTheme="minorHAnsi" w:hAnsiTheme="minorHAnsi" w:cs="Arial"/>
          <w:b/>
          <w:szCs w:val="28"/>
        </w:rPr>
        <w:t>Outcome 4 - Children are Confident and Involved Learners</w:t>
      </w:r>
    </w:p>
    <w:p w:rsidR="00EC183A" w:rsidRPr="00B13B70" w:rsidRDefault="00EC183A" w:rsidP="00EC183A">
      <w:pPr>
        <w:pStyle w:val="BodyText"/>
        <w:numPr>
          <w:ilvl w:val="0"/>
          <w:numId w:val="21"/>
        </w:numPr>
        <w:ind w:left="993" w:hanging="426"/>
        <w:rPr>
          <w:rFonts w:asciiTheme="minorHAnsi" w:hAnsiTheme="minorHAnsi" w:cs="Arial"/>
          <w:szCs w:val="26"/>
        </w:rPr>
      </w:pPr>
      <w:r w:rsidRPr="00B13B70">
        <w:rPr>
          <w:rFonts w:asciiTheme="minorHAnsi" w:hAnsiTheme="minorHAnsi" w:cs="Arial"/>
          <w:szCs w:val="26"/>
        </w:rPr>
        <w:t>Children develop dispositions for learning such as curiosity, cooperation, confidence, creativity, commitment, enthusiasm, persistence, imagination and reflexivity</w:t>
      </w:r>
      <w:r w:rsidR="008B1473" w:rsidRPr="00B13B70">
        <w:rPr>
          <w:rFonts w:asciiTheme="minorHAnsi" w:hAnsiTheme="minorHAnsi" w:cs="Arial"/>
          <w:szCs w:val="26"/>
        </w:rPr>
        <w:t>.</w:t>
      </w:r>
    </w:p>
    <w:p w:rsidR="00EC183A" w:rsidRPr="00B13B70" w:rsidRDefault="00EC183A" w:rsidP="00EC183A">
      <w:pPr>
        <w:pStyle w:val="BodyText"/>
        <w:numPr>
          <w:ilvl w:val="0"/>
          <w:numId w:val="21"/>
        </w:numPr>
        <w:ind w:left="993" w:hanging="426"/>
        <w:rPr>
          <w:rFonts w:asciiTheme="minorHAnsi" w:hAnsiTheme="minorHAnsi" w:cs="Arial"/>
          <w:szCs w:val="26"/>
        </w:rPr>
      </w:pPr>
      <w:r w:rsidRPr="00B13B70">
        <w:rPr>
          <w:rFonts w:asciiTheme="minorHAnsi" w:hAnsiTheme="minorHAnsi" w:cs="Arial"/>
          <w:szCs w:val="26"/>
        </w:rPr>
        <w:t>Children develop a range of skills and processes such as problem solving, enquiry, experimentation, hypothesising, researching and investigating</w:t>
      </w:r>
      <w:r w:rsidR="008B1473" w:rsidRPr="00B13B70">
        <w:rPr>
          <w:rFonts w:asciiTheme="minorHAnsi" w:hAnsiTheme="minorHAnsi" w:cs="Arial"/>
          <w:szCs w:val="26"/>
        </w:rPr>
        <w:t>.</w:t>
      </w:r>
    </w:p>
    <w:p w:rsidR="00EC183A" w:rsidRPr="00B13B70" w:rsidRDefault="00EC183A" w:rsidP="00EC183A">
      <w:pPr>
        <w:pStyle w:val="BodyText"/>
        <w:numPr>
          <w:ilvl w:val="0"/>
          <w:numId w:val="21"/>
        </w:numPr>
        <w:ind w:left="993" w:hanging="426"/>
        <w:rPr>
          <w:rFonts w:asciiTheme="minorHAnsi" w:hAnsiTheme="minorHAnsi" w:cs="Arial"/>
          <w:szCs w:val="26"/>
        </w:rPr>
      </w:pPr>
      <w:r w:rsidRPr="00B13B70">
        <w:rPr>
          <w:rFonts w:asciiTheme="minorHAnsi" w:hAnsiTheme="minorHAnsi" w:cs="Arial"/>
          <w:szCs w:val="26"/>
        </w:rPr>
        <w:t>Children transfer and adapt what they have learned from one context to another</w:t>
      </w:r>
      <w:r w:rsidR="008B1473" w:rsidRPr="00B13B70">
        <w:rPr>
          <w:rFonts w:asciiTheme="minorHAnsi" w:hAnsiTheme="minorHAnsi" w:cs="Arial"/>
          <w:szCs w:val="26"/>
        </w:rPr>
        <w:t>.</w:t>
      </w:r>
    </w:p>
    <w:p w:rsidR="00EC183A" w:rsidRPr="00B13B70" w:rsidRDefault="00EC183A" w:rsidP="00EC183A">
      <w:pPr>
        <w:pStyle w:val="BodyText"/>
        <w:numPr>
          <w:ilvl w:val="0"/>
          <w:numId w:val="21"/>
        </w:numPr>
        <w:ind w:left="993" w:hanging="426"/>
        <w:rPr>
          <w:rFonts w:asciiTheme="minorHAnsi" w:hAnsiTheme="minorHAnsi" w:cs="Arial"/>
          <w:szCs w:val="26"/>
        </w:rPr>
      </w:pPr>
      <w:r w:rsidRPr="00B13B70">
        <w:rPr>
          <w:rFonts w:asciiTheme="minorHAnsi" w:hAnsiTheme="minorHAnsi" w:cs="Arial"/>
          <w:szCs w:val="26"/>
        </w:rPr>
        <w:t>Children resource their own learning through connecting with people, place, technologies and natural and processed materials</w:t>
      </w:r>
      <w:r w:rsidR="008B1473" w:rsidRPr="00B13B70">
        <w:rPr>
          <w:rFonts w:asciiTheme="minorHAnsi" w:hAnsiTheme="minorHAnsi" w:cs="Arial"/>
          <w:szCs w:val="26"/>
        </w:rPr>
        <w:t>.</w:t>
      </w:r>
    </w:p>
    <w:p w:rsidR="00EC183A" w:rsidRPr="00B13B70" w:rsidRDefault="00EC183A" w:rsidP="00EC183A">
      <w:pPr>
        <w:pStyle w:val="BodyText"/>
        <w:ind w:left="709" w:hanging="425"/>
        <w:rPr>
          <w:rFonts w:asciiTheme="minorHAnsi" w:hAnsiTheme="minorHAnsi" w:cs="Arial"/>
          <w:b/>
          <w:szCs w:val="26"/>
        </w:rPr>
      </w:pPr>
    </w:p>
    <w:p w:rsidR="00EC183A" w:rsidRPr="00B13B70" w:rsidRDefault="00EC183A" w:rsidP="00EC183A">
      <w:pPr>
        <w:pStyle w:val="BodyText"/>
        <w:ind w:left="709" w:hanging="425"/>
        <w:rPr>
          <w:rFonts w:asciiTheme="minorHAnsi" w:hAnsiTheme="minorHAnsi" w:cs="Arial"/>
          <w:b/>
          <w:szCs w:val="28"/>
        </w:rPr>
      </w:pPr>
      <w:r w:rsidRPr="00B13B70">
        <w:rPr>
          <w:rFonts w:asciiTheme="minorHAnsi" w:hAnsiTheme="minorHAnsi" w:cs="Arial"/>
          <w:b/>
          <w:szCs w:val="28"/>
        </w:rPr>
        <w:t>Outcome 5 - Children are Effective Communicators</w:t>
      </w:r>
    </w:p>
    <w:p w:rsidR="00EC183A" w:rsidRPr="00B13B70" w:rsidRDefault="00EC183A" w:rsidP="00EC183A">
      <w:pPr>
        <w:pStyle w:val="BodyText"/>
        <w:numPr>
          <w:ilvl w:val="0"/>
          <w:numId w:val="21"/>
        </w:numPr>
        <w:ind w:left="993" w:hanging="426"/>
        <w:rPr>
          <w:rFonts w:asciiTheme="minorHAnsi" w:hAnsiTheme="minorHAnsi" w:cs="Arial"/>
          <w:szCs w:val="26"/>
        </w:rPr>
      </w:pPr>
      <w:r w:rsidRPr="00B13B70">
        <w:rPr>
          <w:rFonts w:asciiTheme="minorHAnsi" w:hAnsiTheme="minorHAnsi" w:cs="Arial"/>
          <w:szCs w:val="26"/>
        </w:rPr>
        <w:t>Children interact verbally and non-verbally with others for a range of purposes</w:t>
      </w:r>
      <w:r w:rsidR="008B1473" w:rsidRPr="00B13B70">
        <w:rPr>
          <w:rFonts w:asciiTheme="minorHAnsi" w:hAnsiTheme="minorHAnsi" w:cs="Arial"/>
          <w:szCs w:val="26"/>
        </w:rPr>
        <w:t>.</w:t>
      </w:r>
    </w:p>
    <w:p w:rsidR="00EC183A" w:rsidRPr="00B13B70" w:rsidRDefault="00EC183A" w:rsidP="00EC183A">
      <w:pPr>
        <w:pStyle w:val="BodyText"/>
        <w:numPr>
          <w:ilvl w:val="0"/>
          <w:numId w:val="21"/>
        </w:numPr>
        <w:ind w:left="993" w:hanging="426"/>
        <w:rPr>
          <w:rFonts w:asciiTheme="minorHAnsi" w:hAnsiTheme="minorHAnsi" w:cs="Arial"/>
          <w:szCs w:val="26"/>
        </w:rPr>
      </w:pPr>
      <w:r w:rsidRPr="00B13B70">
        <w:rPr>
          <w:rFonts w:asciiTheme="minorHAnsi" w:hAnsiTheme="minorHAnsi" w:cs="Arial"/>
          <w:szCs w:val="26"/>
        </w:rPr>
        <w:t>Children engage with a range of texts and gain meaning from these texts</w:t>
      </w:r>
      <w:r w:rsidR="008B1473" w:rsidRPr="00B13B70">
        <w:rPr>
          <w:rFonts w:asciiTheme="minorHAnsi" w:hAnsiTheme="minorHAnsi" w:cs="Arial"/>
          <w:szCs w:val="26"/>
        </w:rPr>
        <w:t>.</w:t>
      </w:r>
    </w:p>
    <w:p w:rsidR="00EC183A" w:rsidRPr="00B13B70" w:rsidRDefault="00EC183A" w:rsidP="00EC183A">
      <w:pPr>
        <w:pStyle w:val="BodyText"/>
        <w:numPr>
          <w:ilvl w:val="0"/>
          <w:numId w:val="21"/>
        </w:numPr>
        <w:ind w:left="993" w:hanging="426"/>
        <w:rPr>
          <w:rFonts w:asciiTheme="minorHAnsi" w:hAnsiTheme="minorHAnsi" w:cs="Arial"/>
          <w:szCs w:val="26"/>
        </w:rPr>
      </w:pPr>
      <w:r w:rsidRPr="00B13B70">
        <w:rPr>
          <w:rFonts w:asciiTheme="minorHAnsi" w:hAnsiTheme="minorHAnsi" w:cs="Arial"/>
          <w:szCs w:val="26"/>
        </w:rPr>
        <w:t>Children express ideas and make meaning using a range of media</w:t>
      </w:r>
      <w:r w:rsidR="008B1473" w:rsidRPr="00B13B70">
        <w:rPr>
          <w:rFonts w:asciiTheme="minorHAnsi" w:hAnsiTheme="minorHAnsi" w:cs="Arial"/>
          <w:szCs w:val="26"/>
        </w:rPr>
        <w:t>.</w:t>
      </w:r>
    </w:p>
    <w:p w:rsidR="00EC183A" w:rsidRPr="00B13B70" w:rsidRDefault="00EC183A" w:rsidP="00EC183A">
      <w:pPr>
        <w:pStyle w:val="BodyText"/>
        <w:numPr>
          <w:ilvl w:val="0"/>
          <w:numId w:val="21"/>
        </w:numPr>
        <w:ind w:left="993" w:hanging="426"/>
        <w:rPr>
          <w:rFonts w:asciiTheme="minorHAnsi" w:hAnsiTheme="minorHAnsi" w:cs="Arial"/>
          <w:szCs w:val="26"/>
        </w:rPr>
      </w:pPr>
      <w:r w:rsidRPr="00B13B70">
        <w:rPr>
          <w:rFonts w:asciiTheme="minorHAnsi" w:hAnsiTheme="minorHAnsi" w:cs="Arial"/>
          <w:szCs w:val="26"/>
        </w:rPr>
        <w:t>Children begin to understand how symbols and pattern systems work</w:t>
      </w:r>
      <w:r w:rsidR="008B1473" w:rsidRPr="00B13B70">
        <w:rPr>
          <w:rFonts w:asciiTheme="minorHAnsi" w:hAnsiTheme="minorHAnsi" w:cs="Arial"/>
          <w:szCs w:val="26"/>
        </w:rPr>
        <w:t>.</w:t>
      </w:r>
    </w:p>
    <w:p w:rsidR="00EC183A" w:rsidRPr="00B13B70" w:rsidRDefault="00EC183A" w:rsidP="00EC183A">
      <w:pPr>
        <w:pStyle w:val="BodyText"/>
        <w:numPr>
          <w:ilvl w:val="0"/>
          <w:numId w:val="21"/>
        </w:numPr>
        <w:ind w:left="993" w:hanging="426"/>
        <w:rPr>
          <w:rFonts w:asciiTheme="minorHAnsi" w:hAnsiTheme="minorHAnsi" w:cs="Arial"/>
          <w:szCs w:val="26"/>
        </w:rPr>
      </w:pPr>
      <w:r w:rsidRPr="00B13B70">
        <w:rPr>
          <w:rFonts w:asciiTheme="minorHAnsi" w:hAnsiTheme="minorHAnsi" w:cs="Arial"/>
          <w:szCs w:val="26"/>
        </w:rPr>
        <w:t>Children use information and communication technologies to access information, investigate ideas and represent their thinking</w:t>
      </w:r>
      <w:r w:rsidR="008B1473" w:rsidRPr="00B13B70">
        <w:rPr>
          <w:rFonts w:asciiTheme="minorHAnsi" w:hAnsiTheme="minorHAnsi" w:cs="Arial"/>
          <w:szCs w:val="26"/>
        </w:rPr>
        <w:t>.</w:t>
      </w:r>
    </w:p>
    <w:p w:rsidR="00A906D8" w:rsidRPr="00B13B70" w:rsidRDefault="00A906D8" w:rsidP="00A906D8">
      <w:pPr>
        <w:pStyle w:val="BodyText"/>
        <w:ind w:left="993"/>
        <w:rPr>
          <w:rFonts w:asciiTheme="minorHAnsi" w:hAnsiTheme="minorHAnsi" w:cs="Arial"/>
          <w:szCs w:val="26"/>
        </w:rPr>
      </w:pPr>
    </w:p>
    <w:p w:rsidR="00174598" w:rsidRPr="00B13B70" w:rsidRDefault="00174598" w:rsidP="00174598">
      <w:pPr>
        <w:pStyle w:val="BodyText"/>
        <w:rPr>
          <w:szCs w:val="24"/>
        </w:rPr>
      </w:pPr>
      <w:r w:rsidRPr="00B13B70">
        <w:rPr>
          <w:rFonts w:ascii="Arial" w:hAnsi="Arial" w:cs="Arial"/>
          <w:b/>
          <w:sz w:val="18"/>
          <w:szCs w:val="22"/>
        </w:rPr>
        <w:t>Source:</w:t>
      </w:r>
      <w:r w:rsidRPr="00B13B70">
        <w:rPr>
          <w:rFonts w:ascii="Arial" w:hAnsi="Arial" w:cs="Arial"/>
          <w:sz w:val="18"/>
          <w:szCs w:val="22"/>
        </w:rPr>
        <w:t xml:space="preserve"> Australian Government Department of Education, Employment and Workplace Relations for the Council of Australian Governments.</w:t>
      </w:r>
      <w:r w:rsidR="003F4E46" w:rsidRPr="00B13B70">
        <w:rPr>
          <w:rFonts w:cstheme="minorHAnsi"/>
          <w:b/>
          <w:sz w:val="36"/>
          <w:szCs w:val="36"/>
        </w:rPr>
        <w:br w:type="page"/>
      </w:r>
    </w:p>
    <w:p w:rsidR="009B7AC3" w:rsidRPr="00B13B70" w:rsidRDefault="009B7AC3" w:rsidP="00A906D8">
      <w:pPr>
        <w:pStyle w:val="Heading1"/>
        <w:jc w:val="center"/>
      </w:pPr>
      <w:bookmarkStart w:id="31" w:name="_Toc29370911"/>
      <w:r w:rsidRPr="00B13B70">
        <w:lastRenderedPageBreak/>
        <w:t>Menu, Meals and Dietary Requirements</w:t>
      </w:r>
      <w:bookmarkEnd w:id="31"/>
    </w:p>
    <w:p w:rsidR="009B7AC3" w:rsidRPr="00B13B70" w:rsidRDefault="009B7AC3" w:rsidP="009B7AC3">
      <w:pPr>
        <w:spacing w:after="0" w:line="240" w:lineRule="auto"/>
        <w:rPr>
          <w:rFonts w:cstheme="minorHAnsi"/>
          <w:sz w:val="24"/>
          <w:szCs w:val="24"/>
        </w:rPr>
      </w:pPr>
    </w:p>
    <w:p w:rsidR="009B7AC3" w:rsidRPr="00B13B70" w:rsidRDefault="009B7AC3" w:rsidP="00A906D8">
      <w:pPr>
        <w:pStyle w:val="Heading2"/>
      </w:pPr>
      <w:bookmarkStart w:id="32" w:name="_Toc29370912"/>
      <w:r w:rsidRPr="00B13B70">
        <w:t>Menu</w:t>
      </w:r>
      <w:bookmarkEnd w:id="32"/>
    </w:p>
    <w:p w:rsidR="009B7AC3" w:rsidRPr="00B13B70" w:rsidRDefault="007F4E76" w:rsidP="009B7AC3">
      <w:pPr>
        <w:spacing w:after="0" w:line="240" w:lineRule="auto"/>
        <w:rPr>
          <w:rFonts w:cstheme="minorHAnsi"/>
          <w:sz w:val="24"/>
          <w:szCs w:val="24"/>
        </w:rPr>
      </w:pPr>
      <w:r w:rsidRPr="00B13B70">
        <w:rPr>
          <w:rFonts w:cstheme="minorHAnsi"/>
          <w:sz w:val="24"/>
          <w:szCs w:val="24"/>
        </w:rPr>
        <w:t xml:space="preserve">Our centre provides </w:t>
      </w:r>
      <w:r w:rsidR="00EA76DE" w:rsidRPr="00B13B70">
        <w:rPr>
          <w:rFonts w:cstheme="minorHAnsi"/>
          <w:sz w:val="24"/>
          <w:szCs w:val="24"/>
        </w:rPr>
        <w:t xml:space="preserve">Breakfast, </w:t>
      </w:r>
      <w:r w:rsidRPr="00B13B70">
        <w:rPr>
          <w:rFonts w:cstheme="minorHAnsi"/>
          <w:sz w:val="24"/>
          <w:szCs w:val="24"/>
        </w:rPr>
        <w:t>Morning tea, Lunch</w:t>
      </w:r>
      <w:r w:rsidR="00EA76DE" w:rsidRPr="00B13B70">
        <w:rPr>
          <w:rFonts w:cstheme="minorHAnsi"/>
          <w:sz w:val="24"/>
          <w:szCs w:val="24"/>
        </w:rPr>
        <w:t xml:space="preserve">, </w:t>
      </w:r>
      <w:r w:rsidRPr="00B13B70">
        <w:rPr>
          <w:rFonts w:cstheme="minorHAnsi"/>
          <w:sz w:val="24"/>
          <w:szCs w:val="24"/>
        </w:rPr>
        <w:t>Afternoon Tea</w:t>
      </w:r>
      <w:r w:rsidR="00EA76DE" w:rsidRPr="00B13B70">
        <w:rPr>
          <w:rFonts w:cstheme="minorHAnsi"/>
          <w:sz w:val="24"/>
          <w:szCs w:val="24"/>
        </w:rPr>
        <w:t xml:space="preserve"> and Late Snack</w:t>
      </w:r>
      <w:r w:rsidRPr="00B13B70">
        <w:rPr>
          <w:rFonts w:cstheme="minorHAnsi"/>
          <w:sz w:val="24"/>
          <w:szCs w:val="24"/>
        </w:rPr>
        <w:t>. W</w:t>
      </w:r>
      <w:r w:rsidR="00737150" w:rsidRPr="00B13B70">
        <w:rPr>
          <w:rFonts w:cstheme="minorHAnsi"/>
          <w:sz w:val="24"/>
          <w:szCs w:val="24"/>
        </w:rPr>
        <w:t xml:space="preserve">e have a </w:t>
      </w:r>
      <w:r w:rsidR="00E05E6C" w:rsidRPr="00B13B70">
        <w:rPr>
          <w:rFonts w:cstheme="minorHAnsi"/>
          <w:sz w:val="24"/>
          <w:szCs w:val="24"/>
        </w:rPr>
        <w:t>four-week</w:t>
      </w:r>
      <w:r w:rsidRPr="00B13B70">
        <w:rPr>
          <w:rFonts w:cstheme="minorHAnsi"/>
          <w:sz w:val="24"/>
          <w:szCs w:val="24"/>
        </w:rPr>
        <w:t xml:space="preserve"> rotating menu and all meals are prepared here on site by our cook. </w:t>
      </w:r>
      <w:r w:rsidR="00EA76DE" w:rsidRPr="00B13B70">
        <w:rPr>
          <w:rFonts w:cstheme="minorHAnsi"/>
          <w:sz w:val="24"/>
          <w:szCs w:val="24"/>
        </w:rPr>
        <w:t xml:space="preserve">We have a summer menu and a winter menu, changing over in September and March each year. </w:t>
      </w:r>
      <w:r w:rsidR="009B7AC3" w:rsidRPr="00B13B70">
        <w:rPr>
          <w:rFonts w:cstheme="minorHAnsi"/>
          <w:sz w:val="24"/>
          <w:szCs w:val="24"/>
        </w:rPr>
        <w:t>Menus are displayed in our foyer</w:t>
      </w:r>
      <w:r w:rsidRPr="00B13B70">
        <w:rPr>
          <w:rFonts w:cstheme="minorHAnsi"/>
          <w:sz w:val="24"/>
          <w:szCs w:val="24"/>
        </w:rPr>
        <w:t>. S</w:t>
      </w:r>
      <w:r w:rsidR="009B7AC3" w:rsidRPr="00B13B70">
        <w:rPr>
          <w:rFonts w:cstheme="minorHAnsi"/>
          <w:sz w:val="24"/>
          <w:szCs w:val="24"/>
        </w:rPr>
        <w:t>uggestions f</w:t>
      </w:r>
      <w:r w:rsidR="00A3499A" w:rsidRPr="00B13B70">
        <w:rPr>
          <w:rFonts w:cstheme="minorHAnsi"/>
          <w:sz w:val="24"/>
          <w:szCs w:val="24"/>
        </w:rPr>
        <w:t>or our menu are always welcome and m</w:t>
      </w:r>
      <w:r w:rsidR="009B7AC3" w:rsidRPr="00B13B70">
        <w:rPr>
          <w:rFonts w:cstheme="minorHAnsi"/>
          <w:sz w:val="24"/>
          <w:szCs w:val="24"/>
        </w:rPr>
        <w:t>enu suggestion forms are available in the foyer</w:t>
      </w:r>
      <w:r w:rsidR="00927E28" w:rsidRPr="00B13B70">
        <w:rPr>
          <w:rFonts w:cstheme="minorHAnsi"/>
          <w:sz w:val="24"/>
          <w:szCs w:val="24"/>
        </w:rPr>
        <w:t xml:space="preserve"> also</w:t>
      </w:r>
      <w:r w:rsidR="009B7AC3" w:rsidRPr="00B13B70">
        <w:rPr>
          <w:rFonts w:cstheme="minorHAnsi"/>
          <w:sz w:val="24"/>
          <w:szCs w:val="24"/>
        </w:rPr>
        <w:t>. We use only quality ingredients and fresh vegetables with a minimal amount of processed or frozen foods. Both water and milk are served at various times throughout the day. We value the importance of developing good eating and drinking habits for all babies and children.</w:t>
      </w:r>
    </w:p>
    <w:p w:rsidR="009B7AC3" w:rsidRPr="00B13B70" w:rsidRDefault="009B7AC3" w:rsidP="009B7AC3">
      <w:pPr>
        <w:spacing w:after="0" w:line="240" w:lineRule="auto"/>
        <w:rPr>
          <w:rFonts w:cstheme="minorHAnsi"/>
          <w:sz w:val="24"/>
          <w:szCs w:val="24"/>
        </w:rPr>
      </w:pPr>
      <w:r w:rsidRPr="00B13B70">
        <w:rPr>
          <w:rFonts w:cstheme="minorHAnsi"/>
          <w:sz w:val="24"/>
          <w:szCs w:val="24"/>
        </w:rPr>
        <w:t>Each room displays a chart each day which lets families know what their child has eaten during the day. Please have a look at this as you pick your child up each day.</w:t>
      </w:r>
      <w:r w:rsidR="00EA76DE" w:rsidRPr="00B13B70">
        <w:rPr>
          <w:rFonts w:cstheme="minorHAnsi"/>
          <w:sz w:val="24"/>
          <w:szCs w:val="24"/>
        </w:rPr>
        <w:t xml:space="preserve"> These charts are also posted on Storypark each day. </w:t>
      </w:r>
    </w:p>
    <w:p w:rsidR="009B7AC3" w:rsidRPr="00B13B70" w:rsidRDefault="009B7AC3" w:rsidP="009B7AC3">
      <w:pPr>
        <w:spacing w:after="0" w:line="240" w:lineRule="auto"/>
        <w:rPr>
          <w:rFonts w:cstheme="minorHAnsi"/>
          <w:sz w:val="24"/>
          <w:szCs w:val="24"/>
        </w:rPr>
      </w:pPr>
    </w:p>
    <w:p w:rsidR="009B7AC3" w:rsidRPr="00B13B70" w:rsidRDefault="009B7AC3" w:rsidP="00A906D8">
      <w:pPr>
        <w:pStyle w:val="Heading2"/>
      </w:pPr>
      <w:bookmarkStart w:id="33" w:name="_Toc29370913"/>
      <w:r w:rsidRPr="00B13B70">
        <w:t>Allergies and Special Diets</w:t>
      </w:r>
      <w:bookmarkEnd w:id="33"/>
    </w:p>
    <w:p w:rsidR="009B7AC3" w:rsidRPr="00B13B70" w:rsidRDefault="009B7AC3" w:rsidP="009B7AC3">
      <w:pPr>
        <w:spacing w:after="0" w:line="240" w:lineRule="auto"/>
        <w:rPr>
          <w:rFonts w:cstheme="minorHAnsi"/>
          <w:sz w:val="24"/>
          <w:szCs w:val="24"/>
        </w:rPr>
      </w:pPr>
      <w:r w:rsidRPr="00B13B70">
        <w:rPr>
          <w:rFonts w:cstheme="minorHAnsi"/>
          <w:sz w:val="24"/>
          <w:szCs w:val="24"/>
        </w:rPr>
        <w:t xml:space="preserve">Many children at the centre suffer from various allergies and intolerances or have cultural or dietary requirements. If your child has a particular food intolerance or special dietary </w:t>
      </w:r>
      <w:r w:rsidR="00E05E6C" w:rsidRPr="00B13B70">
        <w:rPr>
          <w:rFonts w:cstheme="minorHAnsi"/>
          <w:sz w:val="24"/>
          <w:szCs w:val="24"/>
        </w:rPr>
        <w:t>requirement,</w:t>
      </w:r>
      <w:r w:rsidRPr="00B13B70">
        <w:rPr>
          <w:rFonts w:cstheme="minorHAnsi"/>
          <w:sz w:val="24"/>
          <w:szCs w:val="24"/>
        </w:rPr>
        <w:t xml:space="preserve"> please ensure you include this on their enrolment information and discuss it with the Nominated Supervisor so that their food intake can be monitored in accordance with the foods being served. Specific dietary, allergy or religious requirements are catered for by the centre and we try to ensure that substitute products are as close as possible to the menu. At times, if something specific is required we may request that families provide this if it is an item that will expire quickly, such as milk, and only a small amount is required at the centre.</w:t>
      </w:r>
    </w:p>
    <w:p w:rsidR="00331677" w:rsidRPr="00B13B70" w:rsidRDefault="00331677" w:rsidP="009B7AC3">
      <w:pPr>
        <w:spacing w:after="0" w:line="240" w:lineRule="auto"/>
        <w:rPr>
          <w:rFonts w:cstheme="minorHAnsi"/>
          <w:sz w:val="24"/>
          <w:szCs w:val="24"/>
        </w:rPr>
      </w:pPr>
    </w:p>
    <w:p w:rsidR="009B7AC3" w:rsidRPr="00B13B70" w:rsidRDefault="009B7AC3" w:rsidP="009B7AC3">
      <w:pPr>
        <w:spacing w:after="0" w:line="240" w:lineRule="auto"/>
        <w:rPr>
          <w:rFonts w:cstheme="minorHAnsi"/>
          <w:sz w:val="24"/>
          <w:szCs w:val="24"/>
        </w:rPr>
      </w:pPr>
      <w:r w:rsidRPr="00B13B70">
        <w:rPr>
          <w:rFonts w:cstheme="minorHAnsi"/>
          <w:sz w:val="24"/>
          <w:szCs w:val="24"/>
        </w:rPr>
        <w:t xml:space="preserve">If your child has a medical condition you will be required to provide an Action Plan to the centre before starting care. These conditions include Asthma, Anaphylaxis, Severe allergy and Diabetes. The centre will then work with you to create a Risk Minimisation Plan for the centre so that we can work together to keep your child safe in the care environment. Changes to your child’s dietary, allergy or medical requirements will need to be made in writing and forms are available in the </w:t>
      </w:r>
      <w:r w:rsidR="006D5AD9" w:rsidRPr="00B13B70">
        <w:rPr>
          <w:rFonts w:cstheme="minorHAnsi"/>
          <w:sz w:val="24"/>
          <w:szCs w:val="24"/>
        </w:rPr>
        <w:t>office</w:t>
      </w:r>
      <w:r w:rsidRPr="00B13B70">
        <w:rPr>
          <w:rFonts w:cstheme="minorHAnsi"/>
          <w:sz w:val="24"/>
          <w:szCs w:val="24"/>
        </w:rPr>
        <w:t xml:space="preserve"> to be compl</w:t>
      </w:r>
      <w:r w:rsidR="006D5AD9" w:rsidRPr="00B13B70">
        <w:rPr>
          <w:rFonts w:cstheme="minorHAnsi"/>
          <w:sz w:val="24"/>
          <w:szCs w:val="24"/>
        </w:rPr>
        <w:t xml:space="preserve">eted and returned. </w:t>
      </w:r>
    </w:p>
    <w:p w:rsidR="00A906D8" w:rsidRPr="00B13B70" w:rsidRDefault="00A906D8" w:rsidP="009C402F">
      <w:pPr>
        <w:spacing w:after="0" w:line="240" w:lineRule="auto"/>
        <w:jc w:val="center"/>
        <w:rPr>
          <w:rFonts w:cstheme="minorHAnsi"/>
          <w:b/>
          <w:sz w:val="36"/>
          <w:szCs w:val="36"/>
        </w:rPr>
      </w:pPr>
    </w:p>
    <w:p w:rsidR="00EF13B9" w:rsidRPr="00B13B70" w:rsidRDefault="00EF13B9" w:rsidP="00A906D8">
      <w:pPr>
        <w:pStyle w:val="Heading1"/>
        <w:jc w:val="center"/>
      </w:pPr>
      <w:bookmarkStart w:id="34" w:name="_Toc29370914"/>
      <w:r w:rsidRPr="00B13B70">
        <w:t>Health &amp; Safety</w:t>
      </w:r>
      <w:bookmarkEnd w:id="34"/>
    </w:p>
    <w:p w:rsidR="00996C82" w:rsidRPr="00B13B70" w:rsidRDefault="00996C82" w:rsidP="00996C82">
      <w:pPr>
        <w:spacing w:after="0" w:line="240" w:lineRule="auto"/>
        <w:rPr>
          <w:rFonts w:cstheme="minorHAnsi"/>
          <w:b/>
          <w:sz w:val="24"/>
          <w:szCs w:val="24"/>
        </w:rPr>
      </w:pPr>
    </w:p>
    <w:p w:rsidR="00EF13B9" w:rsidRPr="00B13B70" w:rsidRDefault="00EF13B9" w:rsidP="00A906D8">
      <w:pPr>
        <w:pStyle w:val="Heading2"/>
      </w:pPr>
      <w:bookmarkStart w:id="35" w:name="_Toc29370915"/>
      <w:r w:rsidRPr="00B13B70">
        <w:t>Appropriate Clothing</w:t>
      </w:r>
      <w:bookmarkEnd w:id="35"/>
    </w:p>
    <w:p w:rsidR="00EF13B9" w:rsidRPr="00B13B70" w:rsidRDefault="00EF13B9" w:rsidP="00996C82">
      <w:pPr>
        <w:spacing w:after="0" w:line="240" w:lineRule="auto"/>
        <w:rPr>
          <w:rFonts w:cstheme="minorHAnsi"/>
          <w:sz w:val="24"/>
          <w:szCs w:val="24"/>
        </w:rPr>
      </w:pPr>
      <w:r w:rsidRPr="00B13B70">
        <w:rPr>
          <w:rFonts w:cstheme="minorHAnsi"/>
          <w:sz w:val="24"/>
          <w:szCs w:val="24"/>
        </w:rPr>
        <w:t xml:space="preserve">During the day, your child will participate in many different activities and it is important that they are dressed in appropriate clothing. Children are required to wear sensible footwear with closed </w:t>
      </w:r>
      <w:r w:rsidR="006D5AD9" w:rsidRPr="00B13B70">
        <w:rPr>
          <w:rFonts w:cstheme="minorHAnsi"/>
          <w:sz w:val="24"/>
          <w:szCs w:val="24"/>
        </w:rPr>
        <w:t xml:space="preserve">toes (no heels </w:t>
      </w:r>
      <w:r w:rsidR="0045389B" w:rsidRPr="00B13B70">
        <w:rPr>
          <w:rFonts w:cstheme="minorHAnsi"/>
          <w:sz w:val="24"/>
          <w:szCs w:val="24"/>
        </w:rPr>
        <w:t>or thongs)</w:t>
      </w:r>
      <w:r w:rsidRPr="00B13B70">
        <w:rPr>
          <w:rFonts w:cstheme="minorHAnsi"/>
          <w:sz w:val="24"/>
          <w:szCs w:val="24"/>
        </w:rPr>
        <w:t xml:space="preserve"> and suitable clothing for climbing, running and painting. </w:t>
      </w:r>
      <w:r w:rsidR="0045389B" w:rsidRPr="00B13B70">
        <w:rPr>
          <w:rFonts w:cstheme="minorHAnsi"/>
          <w:sz w:val="24"/>
          <w:szCs w:val="24"/>
        </w:rPr>
        <w:t xml:space="preserve">Please do not send your child in their best clothes as we cannot guarantee their safety. </w:t>
      </w:r>
      <w:r w:rsidRPr="00B13B70">
        <w:rPr>
          <w:rFonts w:cstheme="minorHAnsi"/>
          <w:sz w:val="24"/>
          <w:szCs w:val="24"/>
        </w:rPr>
        <w:t xml:space="preserve">We encourage children to follow sun safety procedures, and have a ‘no hat, </w:t>
      </w:r>
      <w:r w:rsidR="004C3ED0" w:rsidRPr="00B13B70">
        <w:rPr>
          <w:rFonts w:cstheme="minorHAnsi"/>
          <w:sz w:val="24"/>
          <w:szCs w:val="24"/>
        </w:rPr>
        <w:t>play in the shade</w:t>
      </w:r>
      <w:r w:rsidRPr="00B13B70">
        <w:rPr>
          <w:rFonts w:cstheme="minorHAnsi"/>
          <w:sz w:val="24"/>
          <w:szCs w:val="24"/>
        </w:rPr>
        <w:t>’ policy. Please provide a change of clothes each day, as well as a sunhat.</w:t>
      </w:r>
      <w:r w:rsidR="0045389B" w:rsidRPr="00B13B70">
        <w:rPr>
          <w:rFonts w:cstheme="minorHAnsi"/>
          <w:sz w:val="24"/>
          <w:szCs w:val="24"/>
        </w:rPr>
        <w:t xml:space="preserve"> Limited spares are available at the centre however, c</w:t>
      </w:r>
      <w:r w:rsidRPr="00B13B70">
        <w:rPr>
          <w:rFonts w:cstheme="minorHAnsi"/>
          <w:sz w:val="24"/>
          <w:szCs w:val="24"/>
        </w:rPr>
        <w:t>hildren feel most relaxed and comfortable if their clothing</w:t>
      </w:r>
      <w:r w:rsidR="0045389B" w:rsidRPr="00B13B70">
        <w:rPr>
          <w:rFonts w:cstheme="minorHAnsi"/>
          <w:sz w:val="24"/>
          <w:szCs w:val="24"/>
        </w:rPr>
        <w:t xml:space="preserve"> is their own and</w:t>
      </w:r>
      <w:r w:rsidRPr="00B13B70">
        <w:rPr>
          <w:rFonts w:cstheme="minorHAnsi"/>
          <w:sz w:val="24"/>
          <w:szCs w:val="24"/>
        </w:rPr>
        <w:t xml:space="preserve"> suits the weather. Please bring additional spare clothes if your child is toilet training.  </w:t>
      </w:r>
    </w:p>
    <w:p w:rsidR="00EF13B9" w:rsidRPr="00B13B70" w:rsidRDefault="00EF13B9" w:rsidP="00996C82">
      <w:pPr>
        <w:spacing w:after="0" w:line="240" w:lineRule="auto"/>
        <w:rPr>
          <w:rFonts w:cstheme="minorHAnsi"/>
          <w:sz w:val="24"/>
          <w:szCs w:val="24"/>
        </w:rPr>
      </w:pPr>
    </w:p>
    <w:p w:rsidR="00EF13B9" w:rsidRPr="00B13B70" w:rsidRDefault="00EF13B9" w:rsidP="00B13B70">
      <w:pPr>
        <w:pStyle w:val="Heading2"/>
      </w:pPr>
      <w:r w:rsidRPr="00B13B70">
        <w:lastRenderedPageBreak/>
        <w:t xml:space="preserve">Sun Safety </w:t>
      </w:r>
    </w:p>
    <w:p w:rsidR="00EF13B9" w:rsidRPr="00B13B70" w:rsidRDefault="00EF13B9" w:rsidP="00996C82">
      <w:pPr>
        <w:spacing w:after="0" w:line="240" w:lineRule="auto"/>
        <w:rPr>
          <w:rFonts w:cstheme="minorHAnsi"/>
          <w:sz w:val="24"/>
          <w:szCs w:val="24"/>
        </w:rPr>
      </w:pPr>
      <w:r w:rsidRPr="00B13B70">
        <w:rPr>
          <w:rFonts w:cstheme="minorHAnsi"/>
          <w:sz w:val="24"/>
          <w:szCs w:val="24"/>
        </w:rPr>
        <w:t>We</w:t>
      </w:r>
      <w:r w:rsidR="0045389B" w:rsidRPr="00B13B70">
        <w:rPr>
          <w:rFonts w:cstheme="minorHAnsi"/>
          <w:sz w:val="24"/>
          <w:szCs w:val="24"/>
        </w:rPr>
        <w:t xml:space="preserve"> are a ‘Sun Safe Centre’ and we</w:t>
      </w:r>
      <w:r w:rsidRPr="00B13B70">
        <w:rPr>
          <w:rFonts w:cstheme="minorHAnsi"/>
          <w:sz w:val="24"/>
          <w:szCs w:val="24"/>
        </w:rPr>
        <w:t xml:space="preserve"> are committed to ensuring all children are protected from the harmful effects of the sun, by modelling and promoting sun safe behaviour and ensuring age appropriate sun safety education is provided to all children. Families are asked to apply sunscreen to their child prior to arrival, or on arrival with the centre sunscreen provided. Educators will ensure sunscreen is reapplied throughout the day before going outdoors.  To ensure your child is adequately protected from the sun, you are required to provide a sun safe sun hat for your child every day, dress your child in comfortable, sun protective clothing (e.g. a top with sleeves), and to provide a safe sunscreen for use by your child if they have known allergies to sunscreen.</w:t>
      </w:r>
    </w:p>
    <w:p w:rsidR="005A7B13" w:rsidRPr="00B13B70" w:rsidRDefault="005A7B13" w:rsidP="00996C82">
      <w:pPr>
        <w:spacing w:after="0" w:line="240" w:lineRule="auto"/>
        <w:rPr>
          <w:rFonts w:cstheme="minorHAnsi"/>
          <w:sz w:val="24"/>
          <w:szCs w:val="24"/>
        </w:rPr>
      </w:pPr>
    </w:p>
    <w:p w:rsidR="005A7B13" w:rsidRPr="00B13B70" w:rsidRDefault="005A7B13" w:rsidP="00A906D8">
      <w:pPr>
        <w:pStyle w:val="Heading2"/>
      </w:pPr>
      <w:bookmarkStart w:id="36" w:name="_Toc29370916"/>
      <w:r w:rsidRPr="00B13B70">
        <w:t>Rest Time</w:t>
      </w:r>
      <w:bookmarkEnd w:id="36"/>
    </w:p>
    <w:p w:rsidR="005A7B13" w:rsidRPr="00B13B70" w:rsidRDefault="005A7B13" w:rsidP="00996C82">
      <w:pPr>
        <w:spacing w:after="0" w:line="240" w:lineRule="auto"/>
        <w:rPr>
          <w:rFonts w:cstheme="minorHAnsi"/>
          <w:sz w:val="24"/>
          <w:szCs w:val="24"/>
        </w:rPr>
      </w:pPr>
      <w:r w:rsidRPr="00B13B70">
        <w:rPr>
          <w:rFonts w:cstheme="minorHAnsi"/>
          <w:sz w:val="24"/>
          <w:szCs w:val="24"/>
        </w:rPr>
        <w:t>All children are involved in some form of sleep, rest or relaxation time during the day at the centre</w:t>
      </w:r>
      <w:r w:rsidR="000E59C5" w:rsidRPr="00B13B70">
        <w:rPr>
          <w:rFonts w:cstheme="minorHAnsi"/>
          <w:sz w:val="24"/>
          <w:szCs w:val="24"/>
        </w:rPr>
        <w:t xml:space="preserve">. </w:t>
      </w:r>
      <w:r w:rsidRPr="00B13B70">
        <w:rPr>
          <w:rFonts w:cstheme="minorHAnsi"/>
          <w:sz w:val="24"/>
          <w:szCs w:val="24"/>
        </w:rPr>
        <w:t>Children in our 0-2 and 2-3 rooms are required to sleep during afternoon rest time, or in the case of younger babies to their routine times, unless specifically requested by parents. Children in our 3-</w:t>
      </w:r>
      <w:r w:rsidR="006D5AD9" w:rsidRPr="00B13B70">
        <w:rPr>
          <w:rFonts w:cstheme="minorHAnsi"/>
          <w:sz w:val="24"/>
          <w:szCs w:val="24"/>
        </w:rPr>
        <w:t>5</w:t>
      </w:r>
      <w:r w:rsidRPr="00B13B70">
        <w:rPr>
          <w:rFonts w:cstheme="minorHAnsi"/>
          <w:sz w:val="24"/>
          <w:szCs w:val="24"/>
        </w:rPr>
        <w:t>s room are encouraged to sleep, although some children may choose to rest. All children in this room will spend some quiet time on a bed until others are sleeping and then will be provided with books or quiet activities.</w:t>
      </w:r>
    </w:p>
    <w:p w:rsidR="000E59C5" w:rsidRPr="00B13B70" w:rsidRDefault="000E59C5" w:rsidP="00996C82">
      <w:pPr>
        <w:spacing w:after="0" w:line="240" w:lineRule="auto"/>
        <w:rPr>
          <w:rFonts w:cstheme="minorHAnsi"/>
          <w:sz w:val="24"/>
          <w:szCs w:val="24"/>
        </w:rPr>
      </w:pPr>
    </w:p>
    <w:p w:rsidR="000E59C5" w:rsidRPr="00B13B70" w:rsidRDefault="000E59C5" w:rsidP="00996C82">
      <w:pPr>
        <w:spacing w:after="0" w:line="240" w:lineRule="auto"/>
        <w:rPr>
          <w:rFonts w:cstheme="minorHAnsi"/>
          <w:sz w:val="24"/>
          <w:szCs w:val="24"/>
        </w:rPr>
      </w:pPr>
      <w:r w:rsidRPr="00B13B70">
        <w:rPr>
          <w:rFonts w:cstheme="minorHAnsi"/>
          <w:sz w:val="24"/>
          <w:szCs w:val="24"/>
        </w:rPr>
        <w:t>All children are required to have a sheet set for their rest time. This is the size of a cot sheet and we ask that a fitted and flat sheet are provided for the safety and comfort of the children. Comfort items, small pillows and light weight blankets are permitted if they are required for a child’s comfort.</w:t>
      </w:r>
    </w:p>
    <w:p w:rsidR="00DE1AE5" w:rsidRPr="00B13B70" w:rsidRDefault="00DE1AE5" w:rsidP="00996C82">
      <w:pPr>
        <w:spacing w:after="0" w:line="240" w:lineRule="auto"/>
        <w:rPr>
          <w:rFonts w:cstheme="minorHAnsi"/>
          <w:sz w:val="24"/>
          <w:szCs w:val="24"/>
        </w:rPr>
      </w:pPr>
    </w:p>
    <w:p w:rsidR="00DE1AE5" w:rsidRPr="00B13B70" w:rsidRDefault="00DE1AE5" w:rsidP="00A906D8">
      <w:pPr>
        <w:pStyle w:val="Heading2"/>
      </w:pPr>
      <w:bookmarkStart w:id="37" w:name="_Toc29370917"/>
      <w:r w:rsidRPr="00B13B70">
        <w:t>Toilet Training</w:t>
      </w:r>
      <w:bookmarkEnd w:id="37"/>
    </w:p>
    <w:p w:rsidR="00DE1AE5" w:rsidRPr="00B13B70" w:rsidRDefault="00DE1AE5" w:rsidP="00996C82">
      <w:pPr>
        <w:spacing w:after="0" w:line="240" w:lineRule="auto"/>
        <w:rPr>
          <w:rFonts w:cstheme="minorHAnsi"/>
          <w:sz w:val="24"/>
          <w:szCs w:val="24"/>
        </w:rPr>
      </w:pPr>
      <w:r w:rsidRPr="00B13B70">
        <w:rPr>
          <w:rFonts w:cstheme="minorHAnsi"/>
          <w:sz w:val="24"/>
          <w:szCs w:val="24"/>
        </w:rPr>
        <w:t>We want to support you and your child through the toilet training process. Please discuss your toileting strategies with your child’s teacher and we will implement them as closely as possible. Please also ensure that you provide sufficient changes of clothes for your child to get through the day. This can at times be a challenging process, please remember that staff are here to help.</w:t>
      </w:r>
    </w:p>
    <w:p w:rsidR="002F0D14" w:rsidRPr="00B13B70" w:rsidRDefault="002F0D14" w:rsidP="00996C82">
      <w:pPr>
        <w:spacing w:after="0" w:line="240" w:lineRule="auto"/>
        <w:rPr>
          <w:rFonts w:cstheme="minorHAnsi"/>
          <w:sz w:val="24"/>
          <w:szCs w:val="24"/>
        </w:rPr>
      </w:pPr>
    </w:p>
    <w:p w:rsidR="002F0D14" w:rsidRPr="00B13B70" w:rsidRDefault="002F0D14" w:rsidP="00A906D8">
      <w:pPr>
        <w:pStyle w:val="Heading2"/>
      </w:pPr>
      <w:bookmarkStart w:id="38" w:name="_Toc29370918"/>
      <w:r w:rsidRPr="00B13B70">
        <w:t>Dental Care</w:t>
      </w:r>
      <w:bookmarkEnd w:id="38"/>
    </w:p>
    <w:p w:rsidR="000A1A60" w:rsidRPr="00B13B70" w:rsidRDefault="000A1A60" w:rsidP="00996C82">
      <w:pPr>
        <w:spacing w:after="0" w:line="240" w:lineRule="auto"/>
        <w:rPr>
          <w:rFonts w:cstheme="minorHAnsi"/>
          <w:sz w:val="24"/>
          <w:szCs w:val="24"/>
        </w:rPr>
      </w:pPr>
      <w:r w:rsidRPr="00B13B70">
        <w:rPr>
          <w:rFonts w:cstheme="minorHAnsi"/>
          <w:sz w:val="24"/>
          <w:szCs w:val="24"/>
        </w:rPr>
        <w:t xml:space="preserve">During your child’s time at the centre they will discuss oral health and hygiene and be encouraged </w:t>
      </w:r>
      <w:r w:rsidR="001A779C" w:rsidRPr="00B13B70">
        <w:rPr>
          <w:rFonts w:cstheme="minorHAnsi"/>
          <w:sz w:val="24"/>
          <w:szCs w:val="24"/>
        </w:rPr>
        <w:t>to implement this</w:t>
      </w:r>
      <w:r w:rsidRPr="00B13B70">
        <w:rPr>
          <w:rFonts w:cstheme="minorHAnsi"/>
          <w:sz w:val="24"/>
          <w:szCs w:val="24"/>
        </w:rPr>
        <w:t xml:space="preserve"> each day. Eating a balanced diet helps to keep their mouth and teeth as well as their body healthy.</w:t>
      </w:r>
      <w:r w:rsidR="001A779C" w:rsidRPr="00B13B70">
        <w:rPr>
          <w:rFonts w:cstheme="minorHAnsi"/>
          <w:sz w:val="24"/>
          <w:szCs w:val="24"/>
        </w:rPr>
        <w:t xml:space="preserve"> During the year we also organise a visit from a local dentist to present information about dental health and incorporate information from this into our program to support daily practices.</w:t>
      </w:r>
    </w:p>
    <w:p w:rsidR="00EF13B9" w:rsidRPr="00B13B70" w:rsidRDefault="00EF13B9" w:rsidP="00996C82">
      <w:pPr>
        <w:spacing w:after="0" w:line="240" w:lineRule="auto"/>
        <w:rPr>
          <w:rFonts w:cstheme="minorHAnsi"/>
          <w:b/>
          <w:sz w:val="24"/>
          <w:szCs w:val="24"/>
        </w:rPr>
      </w:pPr>
    </w:p>
    <w:p w:rsidR="00B067FF" w:rsidRPr="00B13B70" w:rsidRDefault="00B067FF" w:rsidP="00A906D8">
      <w:pPr>
        <w:pStyle w:val="Heading2"/>
      </w:pPr>
      <w:bookmarkStart w:id="39" w:name="_Toc29370919"/>
      <w:r w:rsidRPr="00B13B70">
        <w:t>Evacuation Procedures</w:t>
      </w:r>
      <w:bookmarkEnd w:id="39"/>
    </w:p>
    <w:p w:rsidR="00B067FF" w:rsidRPr="00B13B70" w:rsidRDefault="00B067FF" w:rsidP="00996C82">
      <w:pPr>
        <w:spacing w:after="0" w:line="240" w:lineRule="auto"/>
        <w:rPr>
          <w:rFonts w:cstheme="minorHAnsi"/>
          <w:sz w:val="24"/>
          <w:szCs w:val="24"/>
        </w:rPr>
      </w:pPr>
      <w:r w:rsidRPr="00B13B70">
        <w:rPr>
          <w:rFonts w:cstheme="minorHAnsi"/>
          <w:sz w:val="24"/>
          <w:szCs w:val="24"/>
        </w:rPr>
        <w:t xml:space="preserve">An emergency evacuation plan </w:t>
      </w:r>
      <w:r w:rsidR="001C4A4B" w:rsidRPr="00B13B70">
        <w:rPr>
          <w:rFonts w:cstheme="minorHAnsi"/>
          <w:sz w:val="24"/>
          <w:szCs w:val="24"/>
        </w:rPr>
        <w:t>is displayed at the exit of each classroom at the centre.</w:t>
      </w:r>
      <w:r w:rsidRPr="00B13B70">
        <w:rPr>
          <w:rFonts w:cstheme="minorHAnsi"/>
          <w:sz w:val="24"/>
          <w:szCs w:val="24"/>
        </w:rPr>
        <w:t xml:space="preserve"> The centre conduc</w:t>
      </w:r>
      <w:r w:rsidR="001C4A4B" w:rsidRPr="00B13B70">
        <w:rPr>
          <w:rFonts w:cstheme="minorHAnsi"/>
          <w:sz w:val="24"/>
          <w:szCs w:val="24"/>
        </w:rPr>
        <w:t xml:space="preserve">ts regular </w:t>
      </w:r>
      <w:r w:rsidR="006D5AD9" w:rsidRPr="00B13B70">
        <w:rPr>
          <w:rFonts w:cstheme="minorHAnsi"/>
          <w:sz w:val="24"/>
          <w:szCs w:val="24"/>
        </w:rPr>
        <w:t>emergency</w:t>
      </w:r>
      <w:r w:rsidR="001C4A4B" w:rsidRPr="00B13B70">
        <w:rPr>
          <w:rFonts w:cstheme="minorHAnsi"/>
          <w:sz w:val="24"/>
          <w:szCs w:val="24"/>
        </w:rPr>
        <w:t xml:space="preserve"> drills</w:t>
      </w:r>
      <w:r w:rsidRPr="00B13B70">
        <w:rPr>
          <w:rFonts w:cstheme="minorHAnsi"/>
          <w:sz w:val="24"/>
          <w:szCs w:val="24"/>
        </w:rPr>
        <w:t>, with the aim of ensuring that the children can be evacuated quickly and easily in</w:t>
      </w:r>
      <w:r w:rsidR="001C4A4B" w:rsidRPr="00B13B70">
        <w:rPr>
          <w:rFonts w:cstheme="minorHAnsi"/>
          <w:sz w:val="24"/>
          <w:szCs w:val="24"/>
        </w:rPr>
        <w:t xml:space="preserve"> the event of a real emergency.</w:t>
      </w:r>
      <w:r w:rsidRPr="00B13B70">
        <w:rPr>
          <w:rFonts w:cstheme="minorHAnsi"/>
          <w:sz w:val="24"/>
          <w:szCs w:val="24"/>
        </w:rPr>
        <w:t xml:space="preserve"> If you are present at the centre during a drill, you are legally required to participate in this procedure.</w:t>
      </w:r>
    </w:p>
    <w:p w:rsidR="001C4A4B" w:rsidRPr="00B13B70" w:rsidRDefault="001C4A4B" w:rsidP="00996C82">
      <w:pPr>
        <w:spacing w:after="0" w:line="240" w:lineRule="auto"/>
        <w:rPr>
          <w:rFonts w:cstheme="minorHAnsi"/>
          <w:sz w:val="24"/>
          <w:szCs w:val="24"/>
        </w:rPr>
      </w:pPr>
    </w:p>
    <w:p w:rsidR="00A53ACA" w:rsidRPr="00B13B70" w:rsidRDefault="00545848" w:rsidP="00A906D8">
      <w:pPr>
        <w:pStyle w:val="Heading2"/>
      </w:pPr>
      <w:bookmarkStart w:id="40" w:name="_Toc29370920"/>
      <w:r w:rsidRPr="00B13B70">
        <w:t>Illness</w:t>
      </w:r>
      <w:bookmarkEnd w:id="40"/>
    </w:p>
    <w:p w:rsidR="006A795C" w:rsidRPr="00B13B70" w:rsidRDefault="00545848" w:rsidP="00996C82">
      <w:pPr>
        <w:spacing w:after="0" w:line="240" w:lineRule="auto"/>
        <w:rPr>
          <w:rFonts w:cstheme="minorHAnsi"/>
          <w:sz w:val="24"/>
          <w:szCs w:val="24"/>
        </w:rPr>
      </w:pPr>
      <w:r w:rsidRPr="00B13B70">
        <w:rPr>
          <w:rFonts w:cstheme="minorHAnsi"/>
          <w:sz w:val="24"/>
          <w:szCs w:val="24"/>
        </w:rPr>
        <w:t xml:space="preserve">We provide and maintain a healthy environment, to help safeguard children and educators </w:t>
      </w:r>
      <w:r w:rsidR="006D5AD9" w:rsidRPr="00B13B70">
        <w:rPr>
          <w:rFonts w:cstheme="minorHAnsi"/>
          <w:sz w:val="24"/>
          <w:szCs w:val="24"/>
        </w:rPr>
        <w:t>fro</w:t>
      </w:r>
      <w:r w:rsidRPr="00B13B70">
        <w:rPr>
          <w:rFonts w:cstheme="minorHAnsi"/>
          <w:sz w:val="24"/>
          <w:szCs w:val="24"/>
        </w:rPr>
        <w:t>m inf</w:t>
      </w:r>
      <w:r w:rsidR="001C4A4B" w:rsidRPr="00B13B70">
        <w:rPr>
          <w:rFonts w:cstheme="minorHAnsi"/>
          <w:sz w:val="24"/>
          <w:szCs w:val="24"/>
        </w:rPr>
        <w:t>ectious diseases and illnesses.</w:t>
      </w:r>
      <w:r w:rsidR="00CB02F2">
        <w:rPr>
          <w:rFonts w:cstheme="minorHAnsi"/>
          <w:sz w:val="24"/>
          <w:szCs w:val="24"/>
        </w:rPr>
        <w:t xml:space="preserve"> </w:t>
      </w:r>
      <w:r w:rsidR="006A795C" w:rsidRPr="00B13B70">
        <w:rPr>
          <w:rFonts w:cstheme="minorHAnsi"/>
          <w:sz w:val="24"/>
          <w:szCs w:val="24"/>
        </w:rPr>
        <w:t xml:space="preserve">Children in care are at higher risk of illness due to the close contact they have with a wide range of children and often they have had minimal exposure to childhood illnesses. </w:t>
      </w:r>
    </w:p>
    <w:p w:rsidR="006A795C" w:rsidRPr="00B13B70" w:rsidRDefault="006A795C" w:rsidP="00996C82">
      <w:pPr>
        <w:spacing w:after="0" w:line="240" w:lineRule="auto"/>
        <w:rPr>
          <w:rFonts w:cstheme="minorHAnsi"/>
          <w:sz w:val="24"/>
          <w:szCs w:val="24"/>
        </w:rPr>
      </w:pPr>
    </w:p>
    <w:p w:rsidR="00545848" w:rsidRPr="00B13B70" w:rsidRDefault="00545848" w:rsidP="00996C82">
      <w:pPr>
        <w:spacing w:after="0" w:line="240" w:lineRule="auto"/>
        <w:rPr>
          <w:rFonts w:cstheme="minorHAnsi"/>
          <w:sz w:val="24"/>
          <w:szCs w:val="24"/>
        </w:rPr>
      </w:pPr>
      <w:r w:rsidRPr="00B13B70">
        <w:rPr>
          <w:rFonts w:cstheme="minorHAnsi"/>
          <w:sz w:val="24"/>
          <w:szCs w:val="24"/>
        </w:rPr>
        <w:lastRenderedPageBreak/>
        <w:t>We ask that you do not send your child to</w:t>
      </w:r>
      <w:r w:rsidR="001C4A4B" w:rsidRPr="00B13B70">
        <w:rPr>
          <w:rFonts w:cstheme="minorHAnsi"/>
          <w:sz w:val="24"/>
          <w:szCs w:val="24"/>
        </w:rPr>
        <w:t xml:space="preserve"> the centre if they are unwell.</w:t>
      </w:r>
      <w:r w:rsidRPr="00B13B70">
        <w:rPr>
          <w:rFonts w:cstheme="minorHAnsi"/>
          <w:sz w:val="24"/>
          <w:szCs w:val="24"/>
        </w:rPr>
        <w:t xml:space="preserve"> If your child is showing signs of illness or infectious disease whilst at the centre, we will contact you immediately and your child will need to</w:t>
      </w:r>
      <w:r w:rsidR="001C4A4B" w:rsidRPr="00B13B70">
        <w:rPr>
          <w:rFonts w:cstheme="minorHAnsi"/>
          <w:sz w:val="24"/>
          <w:szCs w:val="24"/>
        </w:rPr>
        <w:t xml:space="preserve"> be collected from the centre.</w:t>
      </w:r>
      <w:r w:rsidR="001A779C" w:rsidRPr="00B13B70">
        <w:rPr>
          <w:rFonts w:cstheme="minorHAnsi"/>
          <w:sz w:val="24"/>
          <w:szCs w:val="24"/>
        </w:rPr>
        <w:t xml:space="preserve"> It is not possible for staff to give sick children the extra attention that they need without adversely affecting the care given to other children at the centre.</w:t>
      </w:r>
      <w:r w:rsidR="00CB02F2">
        <w:rPr>
          <w:rFonts w:cstheme="minorHAnsi"/>
          <w:sz w:val="24"/>
          <w:szCs w:val="24"/>
        </w:rPr>
        <w:t xml:space="preserve"> </w:t>
      </w:r>
      <w:r w:rsidR="0002055A" w:rsidRPr="00B13B70">
        <w:rPr>
          <w:rFonts w:cstheme="minorHAnsi"/>
          <w:sz w:val="24"/>
          <w:szCs w:val="24"/>
        </w:rPr>
        <w:t xml:space="preserve">Please keep your child at home until they are well enough to fully participate in the program. </w:t>
      </w:r>
      <w:r w:rsidR="000F16C9" w:rsidRPr="00B13B70">
        <w:rPr>
          <w:rFonts w:cstheme="minorHAnsi"/>
          <w:sz w:val="24"/>
          <w:szCs w:val="24"/>
        </w:rPr>
        <w:t xml:space="preserve">If your child </w:t>
      </w:r>
      <w:r w:rsidR="001C4A4B" w:rsidRPr="00B13B70">
        <w:rPr>
          <w:rFonts w:cstheme="minorHAnsi"/>
          <w:sz w:val="24"/>
          <w:szCs w:val="24"/>
        </w:rPr>
        <w:t xml:space="preserve">requires antibiotics for any </w:t>
      </w:r>
      <w:r w:rsidR="00E05E6C" w:rsidRPr="00B13B70">
        <w:rPr>
          <w:rFonts w:cstheme="minorHAnsi"/>
          <w:sz w:val="24"/>
          <w:szCs w:val="24"/>
        </w:rPr>
        <w:t>reason,</w:t>
      </w:r>
      <w:r w:rsidR="001C4A4B" w:rsidRPr="00B13B70">
        <w:rPr>
          <w:rFonts w:cstheme="minorHAnsi"/>
          <w:sz w:val="24"/>
          <w:szCs w:val="24"/>
        </w:rPr>
        <w:t xml:space="preserve"> they are required to have been on the medication for a minimum of 24 hours before they can return to the centre</w:t>
      </w:r>
      <w:r w:rsidR="00E951D8" w:rsidRPr="00B13B70">
        <w:rPr>
          <w:rFonts w:cstheme="minorHAnsi"/>
          <w:sz w:val="24"/>
          <w:szCs w:val="24"/>
        </w:rPr>
        <w:t>.</w:t>
      </w:r>
      <w:r w:rsidR="00D6133B" w:rsidRPr="00B13B70">
        <w:rPr>
          <w:rFonts w:cstheme="minorHAnsi"/>
          <w:sz w:val="24"/>
          <w:szCs w:val="24"/>
        </w:rPr>
        <w:t xml:space="preserve"> This means they are not allowed </w:t>
      </w:r>
      <w:r w:rsidR="001C4A4B" w:rsidRPr="00B13B70">
        <w:rPr>
          <w:rFonts w:cstheme="minorHAnsi"/>
          <w:sz w:val="24"/>
          <w:szCs w:val="24"/>
        </w:rPr>
        <w:t xml:space="preserve">to attend the </w:t>
      </w:r>
      <w:r w:rsidR="00D6133B" w:rsidRPr="00B13B70">
        <w:rPr>
          <w:rFonts w:cstheme="minorHAnsi"/>
          <w:sz w:val="24"/>
          <w:szCs w:val="24"/>
        </w:rPr>
        <w:t>centre the following day.</w:t>
      </w:r>
      <w:r w:rsidR="001C4A4B" w:rsidRPr="00B13B70">
        <w:rPr>
          <w:rFonts w:cstheme="minorHAnsi"/>
          <w:sz w:val="24"/>
          <w:szCs w:val="24"/>
        </w:rPr>
        <w:t xml:space="preserve"> After this </w:t>
      </w:r>
      <w:r w:rsidR="00E05E6C" w:rsidRPr="00B13B70">
        <w:rPr>
          <w:rFonts w:cstheme="minorHAnsi"/>
          <w:sz w:val="24"/>
          <w:szCs w:val="24"/>
        </w:rPr>
        <w:t>24-hour</w:t>
      </w:r>
      <w:r w:rsidR="001C4A4B" w:rsidRPr="00B13B70">
        <w:rPr>
          <w:rFonts w:cstheme="minorHAnsi"/>
          <w:sz w:val="24"/>
          <w:szCs w:val="24"/>
        </w:rPr>
        <w:t xml:space="preserve"> period staff may administer anti-</w:t>
      </w:r>
      <w:r w:rsidR="00CB02F2" w:rsidRPr="00B13B70">
        <w:rPr>
          <w:rFonts w:cstheme="minorHAnsi"/>
          <w:sz w:val="24"/>
          <w:szCs w:val="24"/>
        </w:rPr>
        <w:t>biotic</w:t>
      </w:r>
      <w:r w:rsidR="00CB02F2">
        <w:rPr>
          <w:rFonts w:cstheme="minorHAnsi"/>
          <w:sz w:val="24"/>
          <w:szCs w:val="24"/>
        </w:rPr>
        <w:t>s</w:t>
      </w:r>
      <w:r w:rsidR="00EB5892" w:rsidRPr="00B13B70">
        <w:rPr>
          <w:rFonts w:cstheme="minorHAnsi"/>
          <w:sz w:val="24"/>
          <w:szCs w:val="24"/>
        </w:rPr>
        <w:t xml:space="preserve"> at the centre </w:t>
      </w:r>
      <w:r w:rsidR="00651D1B" w:rsidRPr="00B13B70">
        <w:rPr>
          <w:rFonts w:cstheme="minorHAnsi"/>
          <w:sz w:val="24"/>
          <w:szCs w:val="24"/>
        </w:rPr>
        <w:t xml:space="preserve">if required and after parents have completed a medication form. </w:t>
      </w:r>
    </w:p>
    <w:p w:rsidR="001C4A4B" w:rsidRPr="00B13B70" w:rsidRDefault="001C4A4B" w:rsidP="00996C82">
      <w:pPr>
        <w:spacing w:after="0" w:line="240" w:lineRule="auto"/>
        <w:rPr>
          <w:rFonts w:cstheme="minorHAnsi"/>
          <w:sz w:val="24"/>
          <w:szCs w:val="24"/>
        </w:rPr>
      </w:pPr>
    </w:p>
    <w:p w:rsidR="00545848" w:rsidRPr="00B13B70" w:rsidRDefault="001A779C" w:rsidP="00996C82">
      <w:pPr>
        <w:spacing w:after="0" w:line="240" w:lineRule="auto"/>
        <w:rPr>
          <w:rFonts w:cstheme="minorHAnsi"/>
          <w:sz w:val="24"/>
          <w:szCs w:val="24"/>
        </w:rPr>
      </w:pPr>
      <w:r w:rsidRPr="00B13B70">
        <w:rPr>
          <w:rFonts w:cstheme="minorHAnsi"/>
          <w:sz w:val="24"/>
          <w:szCs w:val="24"/>
        </w:rPr>
        <w:t xml:space="preserve">The </w:t>
      </w:r>
      <w:r w:rsidR="00CF2400" w:rsidRPr="00B13B70">
        <w:rPr>
          <w:rFonts w:cstheme="minorHAnsi"/>
          <w:sz w:val="24"/>
          <w:szCs w:val="24"/>
        </w:rPr>
        <w:t>centre follows the guidelines</w:t>
      </w:r>
      <w:r w:rsidRPr="00B13B70">
        <w:rPr>
          <w:rFonts w:cstheme="minorHAnsi"/>
          <w:sz w:val="24"/>
          <w:szCs w:val="24"/>
        </w:rPr>
        <w:t xml:space="preserve"> set down by the NSW Department of Health </w:t>
      </w:r>
      <w:r w:rsidR="00E05E6C" w:rsidRPr="00B13B70">
        <w:rPr>
          <w:rFonts w:cstheme="minorHAnsi"/>
          <w:sz w:val="24"/>
          <w:szCs w:val="24"/>
        </w:rPr>
        <w:t>in regard to</w:t>
      </w:r>
      <w:r w:rsidRPr="00B13B70">
        <w:rPr>
          <w:rFonts w:cstheme="minorHAnsi"/>
          <w:sz w:val="24"/>
          <w:szCs w:val="24"/>
        </w:rPr>
        <w:t xml:space="preserve"> infectious diseases. </w:t>
      </w:r>
      <w:r w:rsidR="00545848" w:rsidRPr="00B13B70">
        <w:rPr>
          <w:rFonts w:cstheme="minorHAnsi"/>
          <w:sz w:val="24"/>
          <w:szCs w:val="24"/>
        </w:rPr>
        <w:t>If your child is suspected of or has been confirmed to have an infectious disease, please notify the centre, so that the appropriate arrangements can be made to ensure the safety and wellbeing of others in the centre.  We will advise families of an infectious disease in the centre (whilst maintaining strict confidentiality)</w:t>
      </w:r>
      <w:r w:rsidR="000F16C9" w:rsidRPr="00B13B70">
        <w:rPr>
          <w:rFonts w:cstheme="minorHAnsi"/>
          <w:sz w:val="24"/>
          <w:szCs w:val="24"/>
        </w:rPr>
        <w:t xml:space="preserve"> with emails and also</w:t>
      </w:r>
      <w:r w:rsidR="00545848" w:rsidRPr="00B13B70">
        <w:rPr>
          <w:rFonts w:cstheme="minorHAnsi"/>
          <w:sz w:val="24"/>
          <w:szCs w:val="24"/>
        </w:rPr>
        <w:t xml:space="preserve"> by placing a notice </w:t>
      </w:r>
      <w:r w:rsidR="00651D1B" w:rsidRPr="00B13B70">
        <w:rPr>
          <w:rFonts w:cstheme="minorHAnsi"/>
          <w:sz w:val="24"/>
          <w:szCs w:val="24"/>
        </w:rPr>
        <w:t>on</w:t>
      </w:r>
      <w:r w:rsidR="00CB02F2">
        <w:rPr>
          <w:rFonts w:cstheme="minorHAnsi"/>
          <w:sz w:val="24"/>
          <w:szCs w:val="24"/>
        </w:rPr>
        <w:t xml:space="preserve"> </w:t>
      </w:r>
      <w:r w:rsidR="00651D1B" w:rsidRPr="00B13B70">
        <w:rPr>
          <w:rFonts w:cstheme="minorHAnsi"/>
          <w:sz w:val="24"/>
          <w:szCs w:val="24"/>
        </w:rPr>
        <w:t xml:space="preserve">front entrance notice board </w:t>
      </w:r>
      <w:r w:rsidR="00545848" w:rsidRPr="00B13B70">
        <w:rPr>
          <w:rFonts w:cstheme="minorHAnsi"/>
          <w:sz w:val="24"/>
          <w:szCs w:val="24"/>
        </w:rPr>
        <w:t xml:space="preserve">detailing the situation. </w:t>
      </w:r>
      <w:r w:rsidR="001C4A4B" w:rsidRPr="00B13B70">
        <w:rPr>
          <w:rFonts w:cstheme="minorHAnsi"/>
          <w:sz w:val="24"/>
          <w:szCs w:val="24"/>
        </w:rPr>
        <w:t xml:space="preserve">In the case of infectious </w:t>
      </w:r>
      <w:r w:rsidR="00E05E6C" w:rsidRPr="00B13B70">
        <w:rPr>
          <w:rFonts w:cstheme="minorHAnsi"/>
          <w:sz w:val="24"/>
          <w:szCs w:val="24"/>
        </w:rPr>
        <w:t>diseases,</w:t>
      </w:r>
      <w:r w:rsidR="001C4A4B" w:rsidRPr="00B13B70">
        <w:rPr>
          <w:rFonts w:cstheme="minorHAnsi"/>
          <w:sz w:val="24"/>
          <w:szCs w:val="24"/>
        </w:rPr>
        <w:t xml:space="preserve"> a doctor’s clearance letter will be required to state that your child is no longer </w:t>
      </w:r>
      <w:r w:rsidR="00E05E6C" w:rsidRPr="00B13B70">
        <w:rPr>
          <w:rFonts w:cstheme="minorHAnsi"/>
          <w:sz w:val="24"/>
          <w:szCs w:val="24"/>
        </w:rPr>
        <w:t>infectious and</w:t>
      </w:r>
      <w:r w:rsidR="001C4A4B" w:rsidRPr="00B13B70">
        <w:rPr>
          <w:rFonts w:cstheme="minorHAnsi"/>
          <w:sz w:val="24"/>
          <w:szCs w:val="24"/>
        </w:rPr>
        <w:t xml:space="preserve"> is well enough to return to the centre.</w:t>
      </w:r>
    </w:p>
    <w:p w:rsidR="00FD48EA" w:rsidRPr="00B13B70" w:rsidRDefault="00FD48EA" w:rsidP="00996C82">
      <w:pPr>
        <w:spacing w:after="0" w:line="240" w:lineRule="auto"/>
        <w:rPr>
          <w:rFonts w:cstheme="minorHAnsi"/>
          <w:sz w:val="24"/>
          <w:szCs w:val="24"/>
        </w:rPr>
      </w:pPr>
    </w:p>
    <w:p w:rsidR="00FD48EA" w:rsidRPr="00B13B70" w:rsidRDefault="00FD48EA" w:rsidP="00A906D8">
      <w:pPr>
        <w:pStyle w:val="Heading2"/>
      </w:pPr>
      <w:bookmarkStart w:id="41" w:name="_Toc29370921"/>
      <w:r w:rsidRPr="00B13B70">
        <w:t>Immunisation</w:t>
      </w:r>
      <w:bookmarkEnd w:id="41"/>
    </w:p>
    <w:p w:rsidR="00FD48EA" w:rsidRPr="00B13B70" w:rsidRDefault="00FD48EA" w:rsidP="00996C82">
      <w:pPr>
        <w:spacing w:after="0" w:line="240" w:lineRule="auto"/>
        <w:rPr>
          <w:rFonts w:cstheme="minorHAnsi"/>
          <w:sz w:val="24"/>
          <w:szCs w:val="24"/>
        </w:rPr>
      </w:pPr>
      <w:r w:rsidRPr="00B13B70">
        <w:rPr>
          <w:rFonts w:cstheme="minorHAnsi"/>
          <w:sz w:val="24"/>
          <w:szCs w:val="24"/>
        </w:rPr>
        <w:t xml:space="preserve">When enrolling at the centre families must provide an up to date ‘Immunisation History Statement’ with the child’s enrolment information. A copy will be taken and kept </w:t>
      </w:r>
      <w:r w:rsidR="00651D1B" w:rsidRPr="00B13B70">
        <w:rPr>
          <w:rFonts w:cstheme="minorHAnsi"/>
          <w:sz w:val="24"/>
          <w:szCs w:val="24"/>
        </w:rPr>
        <w:t>i</w:t>
      </w:r>
      <w:r w:rsidRPr="00B13B70">
        <w:rPr>
          <w:rFonts w:cstheme="minorHAnsi"/>
          <w:sz w:val="24"/>
          <w:szCs w:val="24"/>
        </w:rPr>
        <w:t>n your child’s records. Children who are not immunised must provide an objection letter or medical exemption from their doctor. Immunisation reminders will go out to families every 2 months. Updated immunisation records should be provided to the centre as soon as possible after immunisation updates are given.</w:t>
      </w:r>
    </w:p>
    <w:p w:rsidR="00FD48EA" w:rsidRPr="00B13B70" w:rsidRDefault="00FD48EA" w:rsidP="00996C82">
      <w:pPr>
        <w:spacing w:after="0" w:line="240" w:lineRule="auto"/>
        <w:rPr>
          <w:rFonts w:cstheme="minorHAnsi"/>
          <w:sz w:val="24"/>
          <w:szCs w:val="24"/>
        </w:rPr>
      </w:pPr>
    </w:p>
    <w:p w:rsidR="00545848" w:rsidRPr="00B13B70" w:rsidRDefault="00545848" w:rsidP="00A906D8">
      <w:pPr>
        <w:pStyle w:val="Heading2"/>
      </w:pPr>
      <w:bookmarkStart w:id="42" w:name="_Toc29370922"/>
      <w:r w:rsidRPr="00B13B70">
        <w:t>Medication</w:t>
      </w:r>
      <w:bookmarkEnd w:id="42"/>
    </w:p>
    <w:p w:rsidR="00B80373" w:rsidRPr="00B13B70" w:rsidRDefault="00B80373" w:rsidP="00996C82">
      <w:pPr>
        <w:spacing w:after="0" w:line="240" w:lineRule="auto"/>
        <w:rPr>
          <w:rFonts w:cstheme="minorHAnsi"/>
          <w:sz w:val="24"/>
          <w:szCs w:val="24"/>
        </w:rPr>
      </w:pPr>
      <w:r w:rsidRPr="00B13B70">
        <w:rPr>
          <w:rFonts w:cstheme="minorHAnsi"/>
          <w:sz w:val="24"/>
          <w:szCs w:val="24"/>
        </w:rPr>
        <w:t>If your child requires medication whi</w:t>
      </w:r>
      <w:r w:rsidR="00315CEE" w:rsidRPr="00B13B70">
        <w:rPr>
          <w:rFonts w:cstheme="minorHAnsi"/>
          <w:sz w:val="24"/>
          <w:szCs w:val="24"/>
        </w:rPr>
        <w:t>l</w:t>
      </w:r>
      <w:r w:rsidRPr="00B13B70">
        <w:rPr>
          <w:rFonts w:cstheme="minorHAnsi"/>
          <w:sz w:val="24"/>
          <w:szCs w:val="24"/>
        </w:rPr>
        <w:t xml:space="preserve">st at the centre, you must complete the ‘Medication </w:t>
      </w:r>
      <w:r w:rsidR="006A795C" w:rsidRPr="00B13B70">
        <w:rPr>
          <w:rFonts w:cstheme="minorHAnsi"/>
          <w:sz w:val="24"/>
          <w:szCs w:val="24"/>
        </w:rPr>
        <w:t>Authorisation</w:t>
      </w:r>
      <w:r w:rsidRPr="00B13B70">
        <w:rPr>
          <w:rFonts w:cstheme="minorHAnsi"/>
          <w:sz w:val="24"/>
          <w:szCs w:val="24"/>
        </w:rPr>
        <w:t xml:space="preserve"> Form’, detailing the name of the medication, the time and dosage to be given at the centre, how the medication is to be administered, and your signature to confirm that you would like us to administer the medication to your child.</w:t>
      </w:r>
      <w:r w:rsidR="00840AD3" w:rsidRPr="00B13B70">
        <w:rPr>
          <w:rFonts w:cstheme="minorHAnsi"/>
          <w:sz w:val="24"/>
          <w:szCs w:val="24"/>
        </w:rPr>
        <w:t xml:space="preserve"> All medication must be</w:t>
      </w:r>
      <w:r w:rsidR="00E951D8" w:rsidRPr="00B13B70">
        <w:rPr>
          <w:rFonts w:cstheme="minorHAnsi"/>
          <w:sz w:val="24"/>
          <w:szCs w:val="24"/>
        </w:rPr>
        <w:t xml:space="preserve"> in its original container and</w:t>
      </w:r>
      <w:r w:rsidR="00840AD3" w:rsidRPr="00B13B70">
        <w:rPr>
          <w:rFonts w:cstheme="minorHAnsi"/>
          <w:sz w:val="24"/>
          <w:szCs w:val="24"/>
        </w:rPr>
        <w:t xml:space="preserve"> prescription onlyor be ac</w:t>
      </w:r>
      <w:r w:rsidR="001C4A4B" w:rsidRPr="00B13B70">
        <w:rPr>
          <w:rFonts w:cstheme="minorHAnsi"/>
          <w:sz w:val="24"/>
          <w:szCs w:val="24"/>
        </w:rPr>
        <w:t>companied by a doctor’s letter.</w:t>
      </w:r>
      <w:r w:rsidR="00840AD3" w:rsidRPr="00B13B70">
        <w:rPr>
          <w:rFonts w:cstheme="minorHAnsi"/>
          <w:sz w:val="24"/>
          <w:szCs w:val="24"/>
        </w:rPr>
        <w:t xml:space="preserve"> Over the counter medication will no</w:t>
      </w:r>
      <w:r w:rsidR="00315CEE" w:rsidRPr="00B13B70">
        <w:rPr>
          <w:rFonts w:cstheme="minorHAnsi"/>
          <w:sz w:val="24"/>
          <w:szCs w:val="24"/>
        </w:rPr>
        <w:t xml:space="preserve">t be administered at the centre without a pharmacy label and a letter from the doctor. </w:t>
      </w:r>
    </w:p>
    <w:p w:rsidR="00E951D8" w:rsidRPr="00B13B70" w:rsidRDefault="00E951D8" w:rsidP="00996C82">
      <w:pPr>
        <w:spacing w:after="0" w:line="240" w:lineRule="auto"/>
        <w:rPr>
          <w:rFonts w:cstheme="minorHAnsi"/>
          <w:sz w:val="24"/>
          <w:szCs w:val="24"/>
        </w:rPr>
      </w:pPr>
    </w:p>
    <w:p w:rsidR="00E951D8" w:rsidRPr="00B13B70" w:rsidRDefault="00E951D8" w:rsidP="00996C82">
      <w:pPr>
        <w:spacing w:after="0" w:line="240" w:lineRule="auto"/>
        <w:rPr>
          <w:rFonts w:cstheme="minorHAnsi"/>
          <w:b/>
          <w:sz w:val="24"/>
          <w:szCs w:val="24"/>
        </w:rPr>
      </w:pPr>
      <w:r w:rsidRPr="00B13B70">
        <w:rPr>
          <w:rFonts w:cstheme="minorHAnsi"/>
          <w:sz w:val="24"/>
          <w:szCs w:val="24"/>
        </w:rPr>
        <w:t xml:space="preserve">Medication must be handed to a staff member who will store it in a locked storage cupboard or container and taken home in the afternoon. </w:t>
      </w:r>
      <w:r w:rsidRPr="00B13B70">
        <w:rPr>
          <w:rFonts w:cstheme="minorHAnsi"/>
          <w:b/>
          <w:sz w:val="24"/>
          <w:szCs w:val="24"/>
        </w:rPr>
        <w:t>No medication can remain in a child’s bag while at the centre.</w:t>
      </w:r>
    </w:p>
    <w:p w:rsidR="00FD48EA" w:rsidRPr="00B13B70" w:rsidRDefault="00FD48EA" w:rsidP="00996C82">
      <w:pPr>
        <w:spacing w:after="0" w:line="240" w:lineRule="auto"/>
        <w:rPr>
          <w:rFonts w:cstheme="minorHAnsi"/>
          <w:b/>
          <w:sz w:val="24"/>
          <w:szCs w:val="24"/>
        </w:rPr>
      </w:pPr>
    </w:p>
    <w:p w:rsidR="00FD48EA" w:rsidRPr="00B13B70" w:rsidRDefault="00FD48EA" w:rsidP="00A906D8">
      <w:pPr>
        <w:pStyle w:val="Heading2"/>
      </w:pPr>
      <w:bookmarkStart w:id="43" w:name="_Toc29370923"/>
      <w:r w:rsidRPr="00B13B70">
        <w:t>Administering Panadol</w:t>
      </w:r>
      <w:bookmarkEnd w:id="43"/>
    </w:p>
    <w:p w:rsidR="00FD48EA" w:rsidRPr="00B13B70" w:rsidRDefault="00FD48EA" w:rsidP="00996C82">
      <w:pPr>
        <w:spacing w:after="0" w:line="240" w:lineRule="auto"/>
        <w:rPr>
          <w:rFonts w:cstheme="minorHAnsi"/>
          <w:sz w:val="24"/>
          <w:szCs w:val="24"/>
        </w:rPr>
      </w:pPr>
      <w:r w:rsidRPr="00B13B70">
        <w:rPr>
          <w:rFonts w:cstheme="minorHAnsi"/>
          <w:sz w:val="24"/>
          <w:szCs w:val="24"/>
        </w:rPr>
        <w:t>Families are asked to give permission to administer Panadol on the enrolment form. This is optional and families can say no to this option. In the case that a child has a temperature over 38 degrees families will be contacted to inform you of the situation and seek verbal permission to ad</w:t>
      </w:r>
      <w:r w:rsidR="00651D1B" w:rsidRPr="00B13B70">
        <w:rPr>
          <w:rFonts w:cstheme="minorHAnsi"/>
          <w:sz w:val="24"/>
          <w:szCs w:val="24"/>
        </w:rPr>
        <w:t>minister Panadol. P</w:t>
      </w:r>
      <w:r w:rsidRPr="00B13B70">
        <w:rPr>
          <w:rFonts w:cstheme="minorHAnsi"/>
          <w:sz w:val="24"/>
          <w:szCs w:val="24"/>
        </w:rPr>
        <w:t xml:space="preserve">arents will </w:t>
      </w:r>
      <w:r w:rsidR="00651D1B" w:rsidRPr="00B13B70">
        <w:rPr>
          <w:rFonts w:cstheme="minorHAnsi"/>
          <w:sz w:val="24"/>
          <w:szCs w:val="24"/>
        </w:rPr>
        <w:t xml:space="preserve">also </w:t>
      </w:r>
      <w:r w:rsidRPr="00B13B70">
        <w:rPr>
          <w:rFonts w:cstheme="minorHAnsi"/>
          <w:sz w:val="24"/>
          <w:szCs w:val="24"/>
        </w:rPr>
        <w:t>be required to organise someone to pick up their child. No further doses of Panadol will be administered.</w:t>
      </w:r>
    </w:p>
    <w:p w:rsidR="00F13338" w:rsidRPr="00B13B70" w:rsidRDefault="00F13338" w:rsidP="00996C82">
      <w:pPr>
        <w:spacing w:after="0" w:line="240" w:lineRule="auto"/>
        <w:rPr>
          <w:rFonts w:cstheme="minorHAnsi"/>
          <w:sz w:val="24"/>
          <w:szCs w:val="24"/>
        </w:rPr>
      </w:pPr>
    </w:p>
    <w:p w:rsidR="00B13B70" w:rsidRPr="00B13B70" w:rsidRDefault="00B13B70" w:rsidP="00996C82">
      <w:pPr>
        <w:spacing w:after="0" w:line="240" w:lineRule="auto"/>
        <w:rPr>
          <w:rFonts w:cstheme="minorHAnsi"/>
          <w:sz w:val="24"/>
          <w:szCs w:val="24"/>
        </w:rPr>
      </w:pPr>
    </w:p>
    <w:p w:rsidR="00B13B70" w:rsidRPr="00B13B70" w:rsidRDefault="00B13B70" w:rsidP="00996C82">
      <w:pPr>
        <w:spacing w:after="0" w:line="240" w:lineRule="auto"/>
        <w:rPr>
          <w:rFonts w:cstheme="minorHAnsi"/>
          <w:sz w:val="24"/>
          <w:szCs w:val="24"/>
        </w:rPr>
      </w:pPr>
    </w:p>
    <w:p w:rsidR="00840AD3" w:rsidRPr="00B13B70" w:rsidRDefault="00840AD3" w:rsidP="00A906D8">
      <w:pPr>
        <w:pStyle w:val="Heading2"/>
      </w:pPr>
      <w:bookmarkStart w:id="44" w:name="_Toc29370924"/>
      <w:r w:rsidRPr="00B13B70">
        <w:lastRenderedPageBreak/>
        <w:t>Other Medical Conditions</w:t>
      </w:r>
      <w:bookmarkEnd w:id="44"/>
    </w:p>
    <w:p w:rsidR="00840AD3" w:rsidRPr="00B13B70" w:rsidRDefault="00840AD3" w:rsidP="00996C82">
      <w:pPr>
        <w:spacing w:after="0" w:line="240" w:lineRule="auto"/>
        <w:rPr>
          <w:rFonts w:cstheme="minorHAnsi"/>
          <w:sz w:val="24"/>
          <w:szCs w:val="24"/>
        </w:rPr>
      </w:pPr>
      <w:r w:rsidRPr="00B13B70">
        <w:rPr>
          <w:rFonts w:cstheme="minorHAnsi"/>
          <w:sz w:val="24"/>
          <w:szCs w:val="24"/>
        </w:rPr>
        <w:t>If your child has an identified medical condition</w:t>
      </w:r>
      <w:r w:rsidR="000F16C9" w:rsidRPr="00B13B70">
        <w:rPr>
          <w:rFonts w:cstheme="minorHAnsi"/>
          <w:sz w:val="24"/>
          <w:szCs w:val="24"/>
        </w:rPr>
        <w:t xml:space="preserve"> like asthma or </w:t>
      </w:r>
      <w:r w:rsidR="00E951D8" w:rsidRPr="00B13B70">
        <w:rPr>
          <w:rFonts w:cstheme="minorHAnsi"/>
          <w:sz w:val="24"/>
          <w:szCs w:val="24"/>
        </w:rPr>
        <w:t>anaphylaxis</w:t>
      </w:r>
      <w:r w:rsidRPr="00B13B70">
        <w:rPr>
          <w:rFonts w:cstheme="minorHAnsi"/>
          <w:sz w:val="24"/>
          <w:szCs w:val="24"/>
        </w:rPr>
        <w:t xml:space="preserve">, an ‘Action Plan’ from your doctor needs to be </w:t>
      </w:r>
      <w:r w:rsidR="00E05E6C" w:rsidRPr="00B13B70">
        <w:rPr>
          <w:rFonts w:cstheme="minorHAnsi"/>
          <w:sz w:val="24"/>
          <w:szCs w:val="24"/>
        </w:rPr>
        <w:t>developed and</w:t>
      </w:r>
      <w:r w:rsidRPr="00B13B70">
        <w:rPr>
          <w:rFonts w:cstheme="minorHAnsi"/>
          <w:sz w:val="24"/>
          <w:szCs w:val="24"/>
        </w:rPr>
        <w:t xml:space="preserve"> brought into the </w:t>
      </w:r>
      <w:r w:rsidR="001C4A4B" w:rsidRPr="00B13B70">
        <w:rPr>
          <w:rFonts w:cstheme="minorHAnsi"/>
          <w:sz w:val="24"/>
          <w:szCs w:val="24"/>
        </w:rPr>
        <w:t>centre to keep on the premises.</w:t>
      </w:r>
      <w:r w:rsidRPr="00B13B70">
        <w:rPr>
          <w:rFonts w:cstheme="minorHAnsi"/>
          <w:sz w:val="24"/>
          <w:szCs w:val="24"/>
        </w:rPr>
        <w:t xml:space="preserve"> The action plan is to ensure the best practice for your child in the event they suffer from an event related to thei</w:t>
      </w:r>
      <w:r w:rsidR="001C4A4B" w:rsidRPr="00B13B70">
        <w:rPr>
          <w:rFonts w:cstheme="minorHAnsi"/>
          <w:sz w:val="24"/>
          <w:szCs w:val="24"/>
        </w:rPr>
        <w:t>r condition whilst in our care.</w:t>
      </w:r>
      <w:r w:rsidR="00EC198A" w:rsidRPr="00B13B70">
        <w:rPr>
          <w:rFonts w:cstheme="minorHAnsi"/>
          <w:sz w:val="24"/>
          <w:szCs w:val="24"/>
        </w:rPr>
        <w:t>The centre will then work with you to create a Risk Minimisation Plan for the centre so that we can work together to keep your child safe in the care environment. Changes to your child’s dietary, allergy or medical requirements will need to be made in writing and forms are available in the foyer to be completed and returned to the office.</w:t>
      </w:r>
      <w:r w:rsidRPr="00B13B70">
        <w:rPr>
          <w:rFonts w:cstheme="minorHAnsi"/>
          <w:sz w:val="24"/>
          <w:szCs w:val="24"/>
        </w:rPr>
        <w:t xml:space="preserve">These plans will be reviewed </w:t>
      </w:r>
      <w:r w:rsidR="00EC198A" w:rsidRPr="00B13B70">
        <w:rPr>
          <w:rFonts w:cstheme="minorHAnsi"/>
          <w:sz w:val="24"/>
          <w:szCs w:val="24"/>
        </w:rPr>
        <w:t>annually or as any changes are required</w:t>
      </w:r>
      <w:r w:rsidRPr="00B13B70">
        <w:rPr>
          <w:rFonts w:cstheme="minorHAnsi"/>
          <w:sz w:val="24"/>
          <w:szCs w:val="24"/>
        </w:rPr>
        <w:t>.</w:t>
      </w:r>
    </w:p>
    <w:p w:rsidR="00E951D8" w:rsidRPr="00B13B70" w:rsidRDefault="00E951D8" w:rsidP="00996C82">
      <w:pPr>
        <w:spacing w:after="0" w:line="240" w:lineRule="auto"/>
        <w:rPr>
          <w:rFonts w:cstheme="minorHAnsi"/>
          <w:sz w:val="24"/>
          <w:szCs w:val="24"/>
        </w:rPr>
      </w:pPr>
      <w:r w:rsidRPr="00B13B70">
        <w:rPr>
          <w:rFonts w:cstheme="minorHAnsi"/>
          <w:sz w:val="24"/>
          <w:szCs w:val="24"/>
        </w:rPr>
        <w:t>If your child requires an Adrenaline Injector (EpiPen /Anapen) or Asthma Medication, these need to be provided by families to the centre.</w:t>
      </w:r>
      <w:r w:rsidR="00FD48EA" w:rsidRPr="00B13B70">
        <w:rPr>
          <w:rFonts w:cstheme="minorHAnsi"/>
          <w:sz w:val="24"/>
          <w:szCs w:val="24"/>
        </w:rPr>
        <w:t xml:space="preserve"> All medications must be clearly labelled with your child’s name and handed to a teacher for safe storage.</w:t>
      </w:r>
    </w:p>
    <w:p w:rsidR="00B2379F" w:rsidRPr="00B13B70" w:rsidRDefault="00B2379F" w:rsidP="00996C82">
      <w:pPr>
        <w:spacing w:after="0" w:line="240" w:lineRule="auto"/>
        <w:rPr>
          <w:rFonts w:cstheme="minorHAnsi"/>
          <w:sz w:val="24"/>
          <w:szCs w:val="24"/>
        </w:rPr>
      </w:pPr>
    </w:p>
    <w:p w:rsidR="00B2379F" w:rsidRPr="00B13B70" w:rsidRDefault="00B2379F" w:rsidP="00A906D8">
      <w:pPr>
        <w:pStyle w:val="Heading2"/>
      </w:pPr>
      <w:bookmarkStart w:id="45" w:name="_Toc29370925"/>
      <w:r w:rsidRPr="00B13B70">
        <w:t>Nut Free Zone</w:t>
      </w:r>
      <w:bookmarkEnd w:id="45"/>
    </w:p>
    <w:p w:rsidR="00690330" w:rsidRPr="00B13B70" w:rsidRDefault="00B2379F" w:rsidP="00996C82">
      <w:pPr>
        <w:spacing w:after="0" w:line="240" w:lineRule="auto"/>
        <w:rPr>
          <w:rFonts w:cstheme="minorHAnsi"/>
          <w:sz w:val="24"/>
          <w:szCs w:val="24"/>
        </w:rPr>
      </w:pPr>
      <w:r w:rsidRPr="00B13B70">
        <w:rPr>
          <w:rFonts w:cstheme="minorHAnsi"/>
          <w:sz w:val="24"/>
          <w:szCs w:val="24"/>
        </w:rPr>
        <w:t xml:space="preserve">Due to a large number of children now suffering from allergies to nuts, our centre is a Nut Free Zone. The centre is free from whole/pieces of nuts however some individual items may contain traces of nuts as this is unavoidable. </w:t>
      </w:r>
      <w:r w:rsidR="00187EBA" w:rsidRPr="00B13B70">
        <w:rPr>
          <w:rFonts w:cstheme="minorHAnsi"/>
          <w:sz w:val="24"/>
          <w:szCs w:val="24"/>
        </w:rPr>
        <w:t xml:space="preserve">Please ensure that no Nuts or nut products are brought into the centre. Please also </w:t>
      </w:r>
      <w:r w:rsidRPr="00B13B70">
        <w:rPr>
          <w:rFonts w:cstheme="minorHAnsi"/>
          <w:sz w:val="24"/>
          <w:szCs w:val="24"/>
        </w:rPr>
        <w:t>ensure that no food is left in your child’s bag.</w:t>
      </w:r>
    </w:p>
    <w:p w:rsidR="00B2379F" w:rsidRPr="00B13B70" w:rsidRDefault="00B2379F" w:rsidP="00996C82">
      <w:pPr>
        <w:spacing w:after="0" w:line="240" w:lineRule="auto"/>
        <w:rPr>
          <w:rFonts w:cstheme="minorHAnsi"/>
          <w:sz w:val="24"/>
          <w:szCs w:val="24"/>
        </w:rPr>
      </w:pPr>
    </w:p>
    <w:p w:rsidR="00690330" w:rsidRPr="00B13B70" w:rsidRDefault="00690330" w:rsidP="00A906D8">
      <w:pPr>
        <w:pStyle w:val="Heading2"/>
      </w:pPr>
      <w:bookmarkStart w:id="46" w:name="_Toc29370926"/>
      <w:r w:rsidRPr="00B13B70">
        <w:t>Child Related Accidents and Injuries</w:t>
      </w:r>
      <w:bookmarkEnd w:id="46"/>
    </w:p>
    <w:p w:rsidR="00690330" w:rsidRPr="00B13B70" w:rsidRDefault="00690330" w:rsidP="00996C82">
      <w:pPr>
        <w:spacing w:after="0" w:line="240" w:lineRule="auto"/>
        <w:rPr>
          <w:rFonts w:cstheme="minorHAnsi"/>
          <w:sz w:val="24"/>
          <w:szCs w:val="24"/>
        </w:rPr>
      </w:pPr>
      <w:r w:rsidRPr="00B13B70">
        <w:rPr>
          <w:rFonts w:cstheme="minorHAnsi"/>
          <w:sz w:val="24"/>
          <w:szCs w:val="24"/>
        </w:rPr>
        <w:t xml:space="preserve">We are committed to ensuring a safe and healthy environment for all the children in our care. Any child related incidents that may occur at the centre are recorded on an </w:t>
      </w:r>
      <w:r w:rsidR="00482847" w:rsidRPr="00B13B70">
        <w:rPr>
          <w:rFonts w:cstheme="minorHAnsi"/>
          <w:sz w:val="24"/>
          <w:szCs w:val="24"/>
        </w:rPr>
        <w:t>Incident, Injury, Trauma&amp; Illness report</w:t>
      </w:r>
      <w:r w:rsidRPr="00B13B70">
        <w:rPr>
          <w:rFonts w:cstheme="minorHAnsi"/>
          <w:sz w:val="24"/>
          <w:szCs w:val="24"/>
        </w:rPr>
        <w:t xml:space="preserve">. Upon collection of your child, you will be required to sign the incident report form, to indicate that you have been made aware of the incident. Should your child receive a bump to the head or face at any time at the centre, you will be given a courtesy call to ensure you are aware of the incident.  </w:t>
      </w:r>
      <w:r w:rsidR="004815C4" w:rsidRPr="00B13B70">
        <w:rPr>
          <w:rFonts w:cstheme="minorHAnsi"/>
          <w:sz w:val="24"/>
          <w:szCs w:val="24"/>
        </w:rPr>
        <w:t>A copy of any report can be provided to you at your request</w:t>
      </w:r>
      <w:r w:rsidR="00187EBA" w:rsidRPr="00B13B70">
        <w:rPr>
          <w:rFonts w:cstheme="minorHAnsi"/>
          <w:sz w:val="24"/>
          <w:szCs w:val="24"/>
        </w:rPr>
        <w:t xml:space="preserve">. </w:t>
      </w:r>
    </w:p>
    <w:p w:rsidR="00690330" w:rsidRPr="00B13B70" w:rsidRDefault="00690330" w:rsidP="00996C82">
      <w:pPr>
        <w:spacing w:after="0" w:line="240" w:lineRule="auto"/>
        <w:rPr>
          <w:rFonts w:cstheme="minorHAnsi"/>
          <w:sz w:val="24"/>
          <w:szCs w:val="24"/>
        </w:rPr>
      </w:pPr>
    </w:p>
    <w:p w:rsidR="00690330" w:rsidRPr="00B13B70" w:rsidRDefault="00690330" w:rsidP="00996C82">
      <w:pPr>
        <w:spacing w:after="0" w:line="240" w:lineRule="auto"/>
        <w:rPr>
          <w:rFonts w:cstheme="minorHAnsi"/>
          <w:sz w:val="24"/>
          <w:szCs w:val="24"/>
        </w:rPr>
      </w:pPr>
      <w:r w:rsidRPr="00B13B70">
        <w:rPr>
          <w:rFonts w:cstheme="minorHAnsi"/>
          <w:sz w:val="24"/>
          <w:szCs w:val="24"/>
        </w:rPr>
        <w:t>If you cannot be contacted and your child requires medical attention, we will take the necessary requir</w:t>
      </w:r>
      <w:r w:rsidR="004815C4" w:rsidRPr="00B13B70">
        <w:rPr>
          <w:rFonts w:cstheme="minorHAnsi"/>
          <w:sz w:val="24"/>
          <w:szCs w:val="24"/>
        </w:rPr>
        <w:t>ed steps, such as contacting a</w:t>
      </w:r>
      <w:r w:rsidRPr="00B13B70">
        <w:rPr>
          <w:rFonts w:cstheme="minorHAnsi"/>
          <w:sz w:val="24"/>
          <w:szCs w:val="24"/>
        </w:rPr>
        <w:t xml:space="preserve"> person indicated on the enrolment form as an emergency contact. Please ensure you have provided us with up to date and correct emergency contact details for your child</w:t>
      </w:r>
      <w:r w:rsidR="00E951D8" w:rsidRPr="00B13B70">
        <w:rPr>
          <w:rFonts w:cstheme="minorHAnsi"/>
          <w:sz w:val="24"/>
          <w:szCs w:val="24"/>
        </w:rPr>
        <w:t xml:space="preserve"> and that all contacts are available and reliable</w:t>
      </w:r>
      <w:r w:rsidRPr="00B13B70">
        <w:rPr>
          <w:rFonts w:cstheme="minorHAnsi"/>
          <w:sz w:val="24"/>
          <w:szCs w:val="24"/>
        </w:rPr>
        <w:t>.</w:t>
      </w:r>
    </w:p>
    <w:p w:rsidR="00F13338" w:rsidRPr="00B13B70" w:rsidRDefault="00F13338" w:rsidP="00996C82">
      <w:pPr>
        <w:spacing w:after="0" w:line="240" w:lineRule="auto"/>
        <w:rPr>
          <w:rFonts w:cstheme="minorHAnsi"/>
          <w:b/>
          <w:sz w:val="24"/>
          <w:szCs w:val="24"/>
        </w:rPr>
      </w:pPr>
    </w:p>
    <w:p w:rsidR="00B13B70" w:rsidRPr="00B13B70" w:rsidRDefault="00B13B70" w:rsidP="00996C82">
      <w:pPr>
        <w:spacing w:after="0" w:line="240" w:lineRule="auto"/>
        <w:rPr>
          <w:rFonts w:cstheme="minorHAnsi"/>
          <w:b/>
          <w:sz w:val="24"/>
          <w:szCs w:val="24"/>
        </w:rPr>
      </w:pPr>
    </w:p>
    <w:p w:rsidR="00B13B70" w:rsidRPr="00B13B70" w:rsidRDefault="00B13B70" w:rsidP="00996C82">
      <w:pPr>
        <w:spacing w:after="0" w:line="240" w:lineRule="auto"/>
        <w:rPr>
          <w:rFonts w:cstheme="minorHAnsi"/>
          <w:b/>
          <w:sz w:val="24"/>
          <w:szCs w:val="24"/>
        </w:rPr>
      </w:pPr>
    </w:p>
    <w:p w:rsidR="00B13B70" w:rsidRPr="00B13B70" w:rsidRDefault="00B13B70" w:rsidP="00996C82">
      <w:pPr>
        <w:spacing w:after="0" w:line="240" w:lineRule="auto"/>
        <w:rPr>
          <w:rFonts w:cstheme="minorHAnsi"/>
          <w:b/>
          <w:sz w:val="24"/>
          <w:szCs w:val="24"/>
        </w:rPr>
      </w:pPr>
    </w:p>
    <w:p w:rsidR="00B13B70" w:rsidRPr="00B13B70" w:rsidRDefault="00B13B70" w:rsidP="00996C82">
      <w:pPr>
        <w:spacing w:after="0" w:line="240" w:lineRule="auto"/>
        <w:rPr>
          <w:rFonts w:cstheme="minorHAnsi"/>
          <w:b/>
          <w:sz w:val="24"/>
          <w:szCs w:val="24"/>
        </w:rPr>
      </w:pPr>
    </w:p>
    <w:p w:rsidR="00B13B70" w:rsidRPr="00B13B70" w:rsidRDefault="00B13B70" w:rsidP="00996C82">
      <w:pPr>
        <w:spacing w:after="0" w:line="240" w:lineRule="auto"/>
        <w:rPr>
          <w:rFonts w:cstheme="minorHAnsi"/>
          <w:b/>
          <w:sz w:val="24"/>
          <w:szCs w:val="24"/>
        </w:rPr>
      </w:pPr>
    </w:p>
    <w:p w:rsidR="00B13B70" w:rsidRPr="00B13B70" w:rsidRDefault="00B13B70" w:rsidP="00996C82">
      <w:pPr>
        <w:spacing w:after="0" w:line="240" w:lineRule="auto"/>
        <w:rPr>
          <w:rFonts w:cstheme="minorHAnsi"/>
          <w:b/>
          <w:sz w:val="24"/>
          <w:szCs w:val="24"/>
        </w:rPr>
      </w:pPr>
    </w:p>
    <w:p w:rsidR="00B13B70" w:rsidRPr="00B13B70" w:rsidRDefault="00B13B70" w:rsidP="00996C82">
      <w:pPr>
        <w:spacing w:after="0" w:line="240" w:lineRule="auto"/>
        <w:rPr>
          <w:rFonts w:cstheme="minorHAnsi"/>
          <w:b/>
          <w:sz w:val="24"/>
          <w:szCs w:val="24"/>
        </w:rPr>
      </w:pPr>
    </w:p>
    <w:p w:rsidR="00B13B70" w:rsidRPr="00B13B70" w:rsidRDefault="00B13B70" w:rsidP="00996C82">
      <w:pPr>
        <w:spacing w:after="0" w:line="240" w:lineRule="auto"/>
        <w:rPr>
          <w:rFonts w:cstheme="minorHAnsi"/>
          <w:b/>
          <w:sz w:val="24"/>
          <w:szCs w:val="24"/>
        </w:rPr>
      </w:pPr>
    </w:p>
    <w:p w:rsidR="00B13B70" w:rsidRPr="00B13B70" w:rsidRDefault="00B13B70" w:rsidP="00996C82">
      <w:pPr>
        <w:spacing w:after="0" w:line="240" w:lineRule="auto"/>
        <w:rPr>
          <w:rFonts w:cstheme="minorHAnsi"/>
          <w:b/>
          <w:sz w:val="24"/>
          <w:szCs w:val="24"/>
        </w:rPr>
      </w:pPr>
    </w:p>
    <w:p w:rsidR="00B13B70" w:rsidRPr="00B13B70" w:rsidRDefault="00B13B70" w:rsidP="00996C82">
      <w:pPr>
        <w:spacing w:after="0" w:line="240" w:lineRule="auto"/>
        <w:rPr>
          <w:rFonts w:cstheme="minorHAnsi"/>
          <w:b/>
          <w:sz w:val="24"/>
          <w:szCs w:val="24"/>
        </w:rPr>
      </w:pPr>
    </w:p>
    <w:p w:rsidR="00B13B70" w:rsidRPr="00B13B70" w:rsidRDefault="00B13B70" w:rsidP="00996C82">
      <w:pPr>
        <w:spacing w:after="0" w:line="240" w:lineRule="auto"/>
        <w:rPr>
          <w:rFonts w:cstheme="minorHAnsi"/>
          <w:b/>
          <w:sz w:val="24"/>
          <w:szCs w:val="24"/>
        </w:rPr>
      </w:pPr>
    </w:p>
    <w:p w:rsidR="00EF13B9" w:rsidRPr="00B13B70" w:rsidRDefault="00EF13B9" w:rsidP="00A906D8">
      <w:pPr>
        <w:pStyle w:val="Heading1"/>
        <w:jc w:val="center"/>
      </w:pPr>
      <w:bookmarkStart w:id="47" w:name="_Toc29370927"/>
      <w:r w:rsidRPr="00B13B70">
        <w:lastRenderedPageBreak/>
        <w:t>Enrolment &amp; Attendance</w:t>
      </w:r>
      <w:bookmarkEnd w:id="47"/>
    </w:p>
    <w:p w:rsidR="004815C4" w:rsidRPr="00B13B70" w:rsidRDefault="004815C4" w:rsidP="00A906D8">
      <w:pPr>
        <w:pStyle w:val="Heading2"/>
      </w:pPr>
      <w:bookmarkStart w:id="48" w:name="_Toc29370928"/>
      <w:r w:rsidRPr="00B13B70">
        <w:t>Waitlist</w:t>
      </w:r>
      <w:bookmarkEnd w:id="48"/>
    </w:p>
    <w:p w:rsidR="00690330" w:rsidRPr="00B13B70" w:rsidRDefault="004815C4" w:rsidP="00996C82">
      <w:pPr>
        <w:spacing w:after="0" w:line="240" w:lineRule="auto"/>
        <w:rPr>
          <w:rFonts w:cstheme="minorHAnsi"/>
          <w:sz w:val="23"/>
          <w:szCs w:val="23"/>
        </w:rPr>
      </w:pPr>
      <w:r w:rsidRPr="00B13B70">
        <w:rPr>
          <w:rFonts w:cstheme="minorHAnsi"/>
          <w:sz w:val="23"/>
          <w:szCs w:val="23"/>
        </w:rPr>
        <w:t xml:space="preserve">Our waitlist is created in order of application. Families in the centre have priority for any positions which may become available and any additional positions are offered to waitlist families. Our waitlist is updated </w:t>
      </w:r>
      <w:r w:rsidR="00E05E6C" w:rsidRPr="00B13B70">
        <w:rPr>
          <w:rFonts w:cstheme="minorHAnsi"/>
          <w:sz w:val="23"/>
          <w:szCs w:val="23"/>
        </w:rPr>
        <w:t>regularly,</w:t>
      </w:r>
      <w:r w:rsidR="003D1A50">
        <w:rPr>
          <w:rFonts w:cstheme="minorHAnsi"/>
          <w:sz w:val="23"/>
          <w:szCs w:val="23"/>
        </w:rPr>
        <w:t xml:space="preserve"> </w:t>
      </w:r>
      <w:r w:rsidRPr="00B13B70">
        <w:rPr>
          <w:rFonts w:cstheme="minorHAnsi"/>
          <w:sz w:val="23"/>
          <w:szCs w:val="23"/>
        </w:rPr>
        <w:t>and families are contacted to see if they still require care for their children.</w:t>
      </w:r>
    </w:p>
    <w:p w:rsidR="00967C2F" w:rsidRPr="00B13B70" w:rsidRDefault="00967C2F" w:rsidP="00996C82">
      <w:pPr>
        <w:spacing w:after="0" w:line="240" w:lineRule="auto"/>
        <w:rPr>
          <w:rFonts w:cstheme="minorHAnsi"/>
          <w:sz w:val="16"/>
          <w:szCs w:val="16"/>
        </w:rPr>
      </w:pPr>
    </w:p>
    <w:p w:rsidR="00690330" w:rsidRPr="00B13B70" w:rsidRDefault="00690330" w:rsidP="00A906D8">
      <w:pPr>
        <w:pStyle w:val="Heading2"/>
      </w:pPr>
      <w:bookmarkStart w:id="49" w:name="_Toc29370929"/>
      <w:r w:rsidRPr="00B13B70">
        <w:t>Attendance Records</w:t>
      </w:r>
      <w:bookmarkEnd w:id="49"/>
    </w:p>
    <w:p w:rsidR="00690330" w:rsidRPr="00B13B70" w:rsidRDefault="00690330" w:rsidP="00996C82">
      <w:pPr>
        <w:spacing w:after="0" w:line="240" w:lineRule="auto"/>
        <w:rPr>
          <w:rFonts w:cstheme="minorHAnsi"/>
          <w:sz w:val="23"/>
          <w:szCs w:val="23"/>
        </w:rPr>
      </w:pPr>
      <w:r w:rsidRPr="00B13B70">
        <w:rPr>
          <w:rFonts w:cstheme="minorHAnsi"/>
          <w:sz w:val="23"/>
          <w:szCs w:val="23"/>
        </w:rPr>
        <w:t>It is a legal requirement that you sign your child in and out each time they attend the centre.  If your child is absent for any reason (including illness), you still need to pay for that day. There are no make-up days or swap days. If you need an extra day and there is availability, your child can attend extra days.</w:t>
      </w:r>
    </w:p>
    <w:p w:rsidR="00690330" w:rsidRPr="00B13B70" w:rsidRDefault="00690330" w:rsidP="00996C82">
      <w:pPr>
        <w:spacing w:after="0" w:line="240" w:lineRule="auto"/>
        <w:rPr>
          <w:rFonts w:cstheme="minorHAnsi"/>
          <w:sz w:val="16"/>
          <w:szCs w:val="16"/>
        </w:rPr>
      </w:pPr>
    </w:p>
    <w:p w:rsidR="00690330" w:rsidRPr="00B13B70" w:rsidRDefault="00690330" w:rsidP="00A906D8">
      <w:pPr>
        <w:pStyle w:val="Heading2"/>
      </w:pPr>
      <w:bookmarkStart w:id="50" w:name="_Toc29370930"/>
      <w:r w:rsidRPr="00B13B70">
        <w:t xml:space="preserve">Absences </w:t>
      </w:r>
      <w:r w:rsidR="00482847" w:rsidRPr="00B13B70">
        <w:t>from</w:t>
      </w:r>
      <w:r w:rsidR="003D1A50">
        <w:t xml:space="preserve"> </w:t>
      </w:r>
      <w:r w:rsidR="00482847" w:rsidRPr="00B13B70">
        <w:t>the</w:t>
      </w:r>
      <w:r w:rsidRPr="00B13B70">
        <w:t xml:space="preserve"> Centre</w:t>
      </w:r>
      <w:bookmarkEnd w:id="50"/>
    </w:p>
    <w:p w:rsidR="00690330" w:rsidRPr="00B13B70" w:rsidRDefault="00690330" w:rsidP="00996C82">
      <w:pPr>
        <w:spacing w:after="0" w:line="240" w:lineRule="auto"/>
        <w:rPr>
          <w:rFonts w:cstheme="minorHAnsi"/>
          <w:sz w:val="23"/>
          <w:szCs w:val="23"/>
        </w:rPr>
      </w:pPr>
      <w:r w:rsidRPr="00B13B70">
        <w:rPr>
          <w:rFonts w:cstheme="minorHAnsi"/>
          <w:sz w:val="23"/>
          <w:szCs w:val="23"/>
        </w:rPr>
        <w:t>Parents are requested to notify the centre if your child is sick or unable to attend the centre on their usual day/s of attendance. You will still be charged for absent days, and no ‘make-up’ days or ‘swap’ days will be given.</w:t>
      </w:r>
    </w:p>
    <w:p w:rsidR="00690330" w:rsidRPr="00B13B70" w:rsidRDefault="00690330" w:rsidP="00996C82">
      <w:pPr>
        <w:spacing w:after="0" w:line="240" w:lineRule="auto"/>
        <w:rPr>
          <w:rFonts w:cstheme="minorHAnsi"/>
          <w:sz w:val="16"/>
          <w:szCs w:val="16"/>
        </w:rPr>
      </w:pPr>
    </w:p>
    <w:p w:rsidR="00690330" w:rsidRPr="00B13B70" w:rsidRDefault="00690330" w:rsidP="00A906D8">
      <w:pPr>
        <w:pStyle w:val="Heading2"/>
      </w:pPr>
      <w:bookmarkStart w:id="51" w:name="_Toc29370931"/>
      <w:r w:rsidRPr="00B13B70">
        <w:t>Public Holidays</w:t>
      </w:r>
      <w:bookmarkEnd w:id="51"/>
    </w:p>
    <w:p w:rsidR="00690330" w:rsidRPr="00B13B70" w:rsidRDefault="00690330" w:rsidP="00996C82">
      <w:pPr>
        <w:spacing w:after="0" w:line="240" w:lineRule="auto"/>
        <w:rPr>
          <w:rFonts w:cstheme="minorHAnsi"/>
          <w:sz w:val="23"/>
          <w:szCs w:val="23"/>
        </w:rPr>
      </w:pPr>
      <w:r w:rsidRPr="00B13B70">
        <w:rPr>
          <w:rFonts w:cstheme="minorHAnsi"/>
          <w:sz w:val="23"/>
          <w:szCs w:val="23"/>
        </w:rPr>
        <w:t>Public holidays which fall on your usual day of attendance must be paid for. ‘Make-up’ days or ‘swap’ days will not be prov</w:t>
      </w:r>
      <w:r w:rsidR="00EF13B9" w:rsidRPr="00B13B70">
        <w:rPr>
          <w:rFonts w:cstheme="minorHAnsi"/>
          <w:sz w:val="23"/>
          <w:szCs w:val="23"/>
        </w:rPr>
        <w:t>ided as we are unable to</w:t>
      </w:r>
      <w:r w:rsidR="005B4FCC" w:rsidRPr="00B13B70">
        <w:rPr>
          <w:rFonts w:cstheme="minorHAnsi"/>
          <w:sz w:val="23"/>
          <w:szCs w:val="23"/>
        </w:rPr>
        <w:t xml:space="preserve"> do</w:t>
      </w:r>
      <w:r w:rsidR="00EF13B9" w:rsidRPr="00B13B70">
        <w:rPr>
          <w:rFonts w:cstheme="minorHAnsi"/>
          <w:sz w:val="23"/>
          <w:szCs w:val="23"/>
        </w:rPr>
        <w:t xml:space="preserve"> this for</w:t>
      </w:r>
      <w:r w:rsidRPr="00B13B70">
        <w:rPr>
          <w:rFonts w:cstheme="minorHAnsi"/>
          <w:sz w:val="23"/>
          <w:szCs w:val="23"/>
        </w:rPr>
        <w:t xml:space="preserve"> all families in the centre.  </w:t>
      </w:r>
    </w:p>
    <w:p w:rsidR="00815569" w:rsidRPr="00B13B70" w:rsidRDefault="00815569" w:rsidP="00996C82">
      <w:pPr>
        <w:spacing w:after="0" w:line="240" w:lineRule="auto"/>
        <w:rPr>
          <w:rFonts w:cstheme="minorHAnsi"/>
          <w:sz w:val="16"/>
          <w:szCs w:val="16"/>
        </w:rPr>
      </w:pPr>
    </w:p>
    <w:p w:rsidR="00815569" w:rsidRPr="00B13B70" w:rsidRDefault="00815569" w:rsidP="00A906D8">
      <w:pPr>
        <w:pStyle w:val="Heading2"/>
      </w:pPr>
      <w:bookmarkStart w:id="52" w:name="_Toc29370932"/>
      <w:r w:rsidRPr="00B13B70">
        <w:t>Allowable Absences</w:t>
      </w:r>
      <w:bookmarkEnd w:id="52"/>
    </w:p>
    <w:p w:rsidR="00815569" w:rsidRPr="00B13B70" w:rsidRDefault="00815569" w:rsidP="00996C82">
      <w:pPr>
        <w:spacing w:after="0" w:line="240" w:lineRule="auto"/>
        <w:rPr>
          <w:rFonts w:cstheme="minorHAnsi"/>
          <w:sz w:val="23"/>
          <w:szCs w:val="23"/>
        </w:rPr>
      </w:pPr>
      <w:r w:rsidRPr="00B13B70">
        <w:rPr>
          <w:rFonts w:cstheme="minorHAnsi"/>
          <w:sz w:val="23"/>
          <w:szCs w:val="23"/>
        </w:rPr>
        <w:t>Each financial year Family Assistance provides each child with 42 absences. These allowable absences cover days that children are enrolled but do not attend care for any reason, including illness, publi</w:t>
      </w:r>
      <w:r w:rsidR="00922D0C" w:rsidRPr="00B13B70">
        <w:rPr>
          <w:rFonts w:cstheme="minorHAnsi"/>
          <w:sz w:val="23"/>
          <w:szCs w:val="23"/>
        </w:rPr>
        <w:t xml:space="preserve">c holidays and family holidays and provide standard </w:t>
      </w:r>
      <w:r w:rsidR="00A3093C" w:rsidRPr="00B13B70">
        <w:rPr>
          <w:rFonts w:cstheme="minorHAnsi"/>
          <w:sz w:val="23"/>
          <w:szCs w:val="23"/>
        </w:rPr>
        <w:t xml:space="preserve">CCS </w:t>
      </w:r>
      <w:r w:rsidR="00922D0C" w:rsidRPr="00B13B70">
        <w:rPr>
          <w:rFonts w:cstheme="minorHAnsi"/>
          <w:sz w:val="23"/>
          <w:szCs w:val="23"/>
        </w:rPr>
        <w:t xml:space="preserve"> payments for these days. Once a child’s absences reach over 42 for the year </w:t>
      </w:r>
      <w:r w:rsidR="00A3093C" w:rsidRPr="00B13B70">
        <w:rPr>
          <w:rFonts w:cstheme="minorHAnsi"/>
          <w:sz w:val="23"/>
          <w:szCs w:val="23"/>
        </w:rPr>
        <w:t>CCS is</w:t>
      </w:r>
      <w:r w:rsidR="00922D0C" w:rsidRPr="00B13B70">
        <w:rPr>
          <w:rFonts w:cstheme="minorHAnsi"/>
          <w:sz w:val="23"/>
          <w:szCs w:val="23"/>
        </w:rPr>
        <w:t xml:space="preserve"> not payable for the absence days unless you provide a doctors certificate or other substantiating evidence for the child. This means that these days are charged at full fee. Allowable absences reset to 42 from 1</w:t>
      </w:r>
      <w:r w:rsidR="00922D0C" w:rsidRPr="00B13B70">
        <w:rPr>
          <w:rFonts w:cstheme="minorHAnsi"/>
          <w:sz w:val="23"/>
          <w:szCs w:val="23"/>
          <w:vertAlign w:val="superscript"/>
        </w:rPr>
        <w:t>st</w:t>
      </w:r>
      <w:r w:rsidR="00922D0C" w:rsidRPr="00B13B70">
        <w:rPr>
          <w:rFonts w:cstheme="minorHAnsi"/>
          <w:sz w:val="23"/>
          <w:szCs w:val="23"/>
        </w:rPr>
        <w:t xml:space="preserve"> July every year.</w:t>
      </w:r>
    </w:p>
    <w:p w:rsidR="00690330" w:rsidRPr="00B13B70" w:rsidRDefault="00690330" w:rsidP="00996C82">
      <w:pPr>
        <w:spacing w:after="0" w:line="240" w:lineRule="auto"/>
        <w:rPr>
          <w:rFonts w:cstheme="minorHAnsi"/>
          <w:sz w:val="16"/>
          <w:szCs w:val="16"/>
        </w:rPr>
      </w:pPr>
    </w:p>
    <w:p w:rsidR="00690330" w:rsidRPr="00B13B70" w:rsidRDefault="00690330" w:rsidP="00A906D8">
      <w:pPr>
        <w:pStyle w:val="Heading2"/>
      </w:pPr>
      <w:bookmarkStart w:id="53" w:name="_Toc29370933"/>
      <w:r w:rsidRPr="00B13B70">
        <w:t>Changing Days of Attendance</w:t>
      </w:r>
      <w:r w:rsidR="003D1A50">
        <w:t xml:space="preserve"> </w:t>
      </w:r>
      <w:r w:rsidR="00922D0C" w:rsidRPr="00B13B70">
        <w:t xml:space="preserve">&amp; Resignation </w:t>
      </w:r>
      <w:r w:rsidR="00482847" w:rsidRPr="00B13B70">
        <w:t>from</w:t>
      </w:r>
      <w:r w:rsidR="003D1A50">
        <w:t xml:space="preserve"> </w:t>
      </w:r>
      <w:r w:rsidR="00482847" w:rsidRPr="00B13B70">
        <w:t>the</w:t>
      </w:r>
      <w:r w:rsidR="00922D0C" w:rsidRPr="00B13B70">
        <w:t xml:space="preserve"> Centre</w:t>
      </w:r>
      <w:bookmarkEnd w:id="53"/>
    </w:p>
    <w:p w:rsidR="0079048B" w:rsidRPr="00B13B70" w:rsidRDefault="00690330" w:rsidP="00996C82">
      <w:pPr>
        <w:spacing w:after="0" w:line="240" w:lineRule="auto"/>
        <w:rPr>
          <w:rFonts w:cstheme="minorHAnsi"/>
          <w:sz w:val="23"/>
          <w:szCs w:val="23"/>
        </w:rPr>
      </w:pPr>
      <w:r w:rsidRPr="00B13B70">
        <w:rPr>
          <w:rFonts w:cstheme="minorHAnsi"/>
          <w:sz w:val="23"/>
          <w:szCs w:val="23"/>
        </w:rPr>
        <w:t>You are required to give the cen</w:t>
      </w:r>
      <w:r w:rsidR="00EA07C8" w:rsidRPr="00B13B70">
        <w:rPr>
          <w:rFonts w:cstheme="minorHAnsi"/>
          <w:sz w:val="23"/>
          <w:szCs w:val="23"/>
        </w:rPr>
        <w:t>tre four weeks</w:t>
      </w:r>
      <w:r w:rsidRPr="00B13B70">
        <w:rPr>
          <w:rFonts w:cstheme="minorHAnsi"/>
          <w:sz w:val="23"/>
          <w:szCs w:val="23"/>
        </w:rPr>
        <w:t xml:space="preserve"> written notice if you would like to change your child’s days of attendance. This includes lowering the amount of days your child attends. If </w:t>
      </w:r>
      <w:r w:rsidR="00EA07C8" w:rsidRPr="00B13B70">
        <w:rPr>
          <w:rFonts w:cstheme="minorHAnsi"/>
          <w:sz w:val="23"/>
          <w:szCs w:val="23"/>
        </w:rPr>
        <w:t>you are leaving the centre, four weeks</w:t>
      </w:r>
      <w:r w:rsidRPr="00B13B70">
        <w:rPr>
          <w:rFonts w:cstheme="minorHAnsi"/>
          <w:sz w:val="23"/>
          <w:szCs w:val="23"/>
        </w:rPr>
        <w:t xml:space="preserve"> written notice is also required, </w:t>
      </w:r>
      <w:r w:rsidR="00FB4D16" w:rsidRPr="00B13B70">
        <w:rPr>
          <w:rFonts w:cstheme="minorHAnsi"/>
          <w:sz w:val="23"/>
          <w:szCs w:val="23"/>
        </w:rPr>
        <w:t xml:space="preserve">to ensure your bond is </w:t>
      </w:r>
      <w:r w:rsidR="003D1A50" w:rsidRPr="00B13B70">
        <w:rPr>
          <w:rFonts w:cstheme="minorHAnsi"/>
          <w:sz w:val="23"/>
          <w:szCs w:val="23"/>
        </w:rPr>
        <w:t>returned. If</w:t>
      </w:r>
      <w:r w:rsidR="00922D0C" w:rsidRPr="00B13B70">
        <w:rPr>
          <w:rFonts w:cstheme="minorHAnsi"/>
          <w:sz w:val="23"/>
          <w:szCs w:val="23"/>
        </w:rPr>
        <w:t xml:space="preserve"> you wish to change or increase your attendance </w:t>
      </w:r>
      <w:r w:rsidR="00E05E6C" w:rsidRPr="00B13B70">
        <w:rPr>
          <w:rFonts w:cstheme="minorHAnsi"/>
          <w:sz w:val="23"/>
          <w:szCs w:val="23"/>
        </w:rPr>
        <w:t>days,</w:t>
      </w:r>
      <w:r w:rsidR="00922D0C" w:rsidRPr="00B13B70">
        <w:rPr>
          <w:rFonts w:cstheme="minorHAnsi"/>
          <w:sz w:val="23"/>
          <w:szCs w:val="23"/>
        </w:rPr>
        <w:t xml:space="preserve"> you will need to put your name on the Waitlist until positions are available for you. Children who are currently attending the centre have priority for any available positions. </w:t>
      </w:r>
    </w:p>
    <w:p w:rsidR="00466B5E" w:rsidRPr="00B13B70" w:rsidRDefault="00466B5E" w:rsidP="00996C82">
      <w:pPr>
        <w:spacing w:after="0" w:line="240" w:lineRule="auto"/>
        <w:rPr>
          <w:rFonts w:cstheme="minorHAnsi"/>
          <w:b/>
          <w:sz w:val="26"/>
          <w:szCs w:val="26"/>
        </w:rPr>
      </w:pPr>
    </w:p>
    <w:p w:rsidR="00080695" w:rsidRPr="00B13B70" w:rsidRDefault="00080695" w:rsidP="00A906D8">
      <w:pPr>
        <w:pStyle w:val="Heading2"/>
      </w:pPr>
      <w:bookmarkStart w:id="54" w:name="_Toc29370934"/>
      <w:r w:rsidRPr="00B13B70">
        <w:t>Collection of Children</w:t>
      </w:r>
      <w:bookmarkEnd w:id="54"/>
    </w:p>
    <w:p w:rsidR="00080695" w:rsidRPr="00B13B70" w:rsidRDefault="00080695" w:rsidP="00996C82">
      <w:pPr>
        <w:spacing w:after="0" w:line="240" w:lineRule="auto"/>
        <w:rPr>
          <w:rFonts w:cstheme="minorHAnsi"/>
          <w:sz w:val="23"/>
          <w:szCs w:val="23"/>
        </w:rPr>
      </w:pPr>
      <w:r w:rsidRPr="00B13B70">
        <w:rPr>
          <w:rFonts w:cstheme="minorHAnsi"/>
          <w:sz w:val="23"/>
          <w:szCs w:val="23"/>
        </w:rPr>
        <w:t>We will only allow parents or persons stated in writing on the enrolment for</w:t>
      </w:r>
      <w:r w:rsidR="005B4FCC" w:rsidRPr="00B13B70">
        <w:rPr>
          <w:rFonts w:cstheme="minorHAnsi"/>
          <w:sz w:val="23"/>
          <w:szCs w:val="23"/>
        </w:rPr>
        <w:t>m, to collect your child/ren fro</w:t>
      </w:r>
      <w:r w:rsidRPr="00B13B70">
        <w:rPr>
          <w:rFonts w:cstheme="minorHAnsi"/>
          <w:sz w:val="23"/>
          <w:szCs w:val="23"/>
        </w:rPr>
        <w:t>m the centre. If you are unable to collect your child from the centre, please notify us with the name of the person who will be collecting your child/ren. This person must be an authorised person on your child’s enrolment form. Photo identification will be required for any persons unknown to the centre educators.</w:t>
      </w:r>
    </w:p>
    <w:p w:rsidR="005B4FCC" w:rsidRPr="00B13B70" w:rsidRDefault="005B4FCC" w:rsidP="00A906D8">
      <w:pPr>
        <w:pStyle w:val="Heading1"/>
        <w:jc w:val="center"/>
      </w:pPr>
    </w:p>
    <w:p w:rsidR="00B13B70" w:rsidRPr="00B13B70" w:rsidRDefault="00B13B70" w:rsidP="00B13B70"/>
    <w:p w:rsidR="00DE2111" w:rsidRPr="00B13B70" w:rsidRDefault="00EF13B9" w:rsidP="00A906D8">
      <w:pPr>
        <w:pStyle w:val="Heading1"/>
        <w:jc w:val="center"/>
      </w:pPr>
      <w:bookmarkStart w:id="55" w:name="_Toc29370935"/>
      <w:r w:rsidRPr="00B13B70">
        <w:lastRenderedPageBreak/>
        <w:t>Account</w:t>
      </w:r>
      <w:r w:rsidR="00571E5A" w:rsidRPr="00B13B70">
        <w:t>s</w:t>
      </w:r>
      <w:r w:rsidRPr="00B13B70">
        <w:t>&amp; Payment</w:t>
      </w:r>
      <w:bookmarkEnd w:id="55"/>
    </w:p>
    <w:p w:rsidR="008A1A94" w:rsidRPr="00A20A7B" w:rsidRDefault="008A1A94" w:rsidP="00B13B70">
      <w:pPr>
        <w:pStyle w:val="Heading2"/>
        <w:rPr>
          <w:rFonts w:cstheme="minorHAnsi"/>
          <w:b w:val="0"/>
          <w:sz w:val="24"/>
          <w:szCs w:val="24"/>
        </w:rPr>
      </w:pPr>
      <w:bookmarkStart w:id="56" w:name="_Toc29370936"/>
      <w:r w:rsidRPr="00A20A7B">
        <w:t>Fee Information:</w:t>
      </w:r>
      <w:bookmarkEnd w:id="56"/>
    </w:p>
    <w:p w:rsidR="008A1A94" w:rsidRPr="00A20A7B" w:rsidRDefault="008A1A94" w:rsidP="00996C82">
      <w:pPr>
        <w:spacing w:after="0" w:line="240" w:lineRule="auto"/>
        <w:rPr>
          <w:rFonts w:cstheme="minorHAnsi"/>
          <w:sz w:val="24"/>
          <w:szCs w:val="24"/>
        </w:rPr>
      </w:pPr>
      <w:r w:rsidRPr="00A20A7B">
        <w:rPr>
          <w:rFonts w:cstheme="minorHAnsi"/>
          <w:sz w:val="24"/>
          <w:szCs w:val="24"/>
        </w:rPr>
        <w:t>Fees are set by centre managemen</w:t>
      </w:r>
      <w:r w:rsidR="00A911B7" w:rsidRPr="00A20A7B">
        <w:rPr>
          <w:rFonts w:cstheme="minorHAnsi"/>
          <w:sz w:val="24"/>
          <w:szCs w:val="24"/>
        </w:rPr>
        <w:t>t and are based on the room which</w:t>
      </w:r>
      <w:r w:rsidRPr="00A20A7B">
        <w:rPr>
          <w:rFonts w:cstheme="minorHAnsi"/>
          <w:sz w:val="24"/>
          <w:szCs w:val="24"/>
        </w:rPr>
        <w:t xml:space="preserve"> children are enrolled in. Cost for each room varies due to the staffing requirements for the different age groups.</w:t>
      </w:r>
    </w:p>
    <w:p w:rsidR="008A1A94" w:rsidRPr="00A20A7B" w:rsidRDefault="008A1A94" w:rsidP="00996C82">
      <w:pPr>
        <w:spacing w:after="0" w:line="240" w:lineRule="auto"/>
        <w:rPr>
          <w:rFonts w:cstheme="minorHAnsi"/>
          <w:b/>
          <w:sz w:val="24"/>
          <w:szCs w:val="24"/>
        </w:rPr>
      </w:pPr>
    </w:p>
    <w:p w:rsidR="008A1A94" w:rsidRPr="00A20A7B" w:rsidRDefault="00FB4D16" w:rsidP="00996C82">
      <w:pPr>
        <w:spacing w:after="0" w:line="240" w:lineRule="auto"/>
        <w:rPr>
          <w:rFonts w:cstheme="minorHAnsi"/>
          <w:b/>
          <w:sz w:val="24"/>
          <w:szCs w:val="24"/>
        </w:rPr>
      </w:pPr>
      <w:r w:rsidRPr="00A20A7B">
        <w:rPr>
          <w:rFonts w:cstheme="minorHAnsi"/>
          <w:b/>
          <w:sz w:val="24"/>
          <w:szCs w:val="24"/>
        </w:rPr>
        <w:tab/>
      </w:r>
      <w:r w:rsidRPr="00A20A7B">
        <w:rPr>
          <w:rFonts w:cstheme="minorHAnsi"/>
          <w:b/>
          <w:sz w:val="24"/>
          <w:szCs w:val="24"/>
        </w:rPr>
        <w:tab/>
        <w:t>0-3</w:t>
      </w:r>
      <w:r w:rsidR="008A1A94" w:rsidRPr="00A20A7B">
        <w:rPr>
          <w:rFonts w:cstheme="minorHAnsi"/>
          <w:b/>
          <w:sz w:val="24"/>
          <w:szCs w:val="24"/>
        </w:rPr>
        <w:t>’s (</w:t>
      </w:r>
      <w:r w:rsidR="00187EBA" w:rsidRPr="00A20A7B">
        <w:rPr>
          <w:rFonts w:cstheme="minorHAnsi"/>
          <w:b/>
          <w:sz w:val="24"/>
          <w:szCs w:val="24"/>
        </w:rPr>
        <w:t>Nursery</w:t>
      </w:r>
      <w:r w:rsidR="008A1A94" w:rsidRPr="00A20A7B">
        <w:rPr>
          <w:rFonts w:cstheme="minorHAnsi"/>
          <w:b/>
          <w:sz w:val="24"/>
          <w:szCs w:val="24"/>
        </w:rPr>
        <w:t xml:space="preserve"> Room</w:t>
      </w:r>
      <w:r w:rsidR="000F525C" w:rsidRPr="00A20A7B">
        <w:rPr>
          <w:rFonts w:cstheme="minorHAnsi"/>
          <w:b/>
          <w:sz w:val="24"/>
          <w:szCs w:val="24"/>
        </w:rPr>
        <w:t xml:space="preserve">&amp; Toddler room) </w:t>
      </w:r>
      <w:r w:rsidR="000F525C" w:rsidRPr="00A20A7B">
        <w:rPr>
          <w:rFonts w:cstheme="minorHAnsi"/>
          <w:b/>
          <w:sz w:val="24"/>
          <w:szCs w:val="24"/>
        </w:rPr>
        <w:tab/>
      </w:r>
      <w:r w:rsidR="000F525C" w:rsidRPr="00A20A7B">
        <w:rPr>
          <w:rFonts w:cstheme="minorHAnsi"/>
          <w:b/>
          <w:sz w:val="24"/>
          <w:szCs w:val="24"/>
        </w:rPr>
        <w:tab/>
        <w:t>$</w:t>
      </w:r>
      <w:r w:rsidR="00A20A7B" w:rsidRPr="00A20A7B">
        <w:rPr>
          <w:rFonts w:cstheme="minorHAnsi"/>
          <w:b/>
          <w:sz w:val="24"/>
          <w:szCs w:val="24"/>
        </w:rPr>
        <w:t>150</w:t>
      </w:r>
      <w:r w:rsidR="008A1A94" w:rsidRPr="00A20A7B">
        <w:rPr>
          <w:rFonts w:cstheme="minorHAnsi"/>
          <w:b/>
          <w:sz w:val="24"/>
          <w:szCs w:val="24"/>
        </w:rPr>
        <w:t xml:space="preserve"> per day</w:t>
      </w:r>
    </w:p>
    <w:p w:rsidR="008A1A94" w:rsidRPr="00A20A7B" w:rsidRDefault="008A1A94" w:rsidP="00996C82">
      <w:pPr>
        <w:spacing w:after="0" w:line="240" w:lineRule="auto"/>
        <w:rPr>
          <w:rFonts w:cstheme="minorHAnsi"/>
          <w:b/>
          <w:sz w:val="24"/>
          <w:szCs w:val="24"/>
        </w:rPr>
      </w:pPr>
      <w:r w:rsidRPr="00A20A7B">
        <w:rPr>
          <w:rFonts w:cstheme="minorHAnsi"/>
          <w:b/>
          <w:sz w:val="24"/>
          <w:szCs w:val="24"/>
        </w:rPr>
        <w:tab/>
      </w:r>
      <w:r w:rsidRPr="00A20A7B">
        <w:rPr>
          <w:rFonts w:cstheme="minorHAnsi"/>
          <w:b/>
          <w:sz w:val="24"/>
          <w:szCs w:val="24"/>
        </w:rPr>
        <w:tab/>
        <w:t>3-5’s (</w:t>
      </w:r>
      <w:r w:rsidR="00187EBA" w:rsidRPr="00A20A7B">
        <w:rPr>
          <w:rFonts w:cstheme="minorHAnsi"/>
          <w:b/>
          <w:sz w:val="24"/>
          <w:szCs w:val="24"/>
        </w:rPr>
        <w:t>Pre-School</w:t>
      </w:r>
      <w:r w:rsidRPr="00A20A7B">
        <w:rPr>
          <w:rFonts w:cstheme="minorHAnsi"/>
          <w:b/>
          <w:sz w:val="24"/>
          <w:szCs w:val="24"/>
        </w:rPr>
        <w:t xml:space="preserve"> Room)</w:t>
      </w:r>
      <w:r w:rsidRPr="00A20A7B">
        <w:rPr>
          <w:rFonts w:cstheme="minorHAnsi"/>
          <w:b/>
          <w:sz w:val="24"/>
          <w:szCs w:val="24"/>
        </w:rPr>
        <w:tab/>
      </w:r>
      <w:r w:rsidR="00A20A7B" w:rsidRPr="00A20A7B">
        <w:rPr>
          <w:rFonts w:cstheme="minorHAnsi"/>
          <w:b/>
          <w:sz w:val="24"/>
          <w:szCs w:val="24"/>
        </w:rPr>
        <w:t xml:space="preserve">                     </w:t>
      </w:r>
      <w:r w:rsidR="003D1A50">
        <w:rPr>
          <w:rFonts w:cstheme="minorHAnsi"/>
          <w:b/>
          <w:sz w:val="24"/>
          <w:szCs w:val="24"/>
        </w:rPr>
        <w:t xml:space="preserve">  </w:t>
      </w:r>
      <w:r w:rsidR="00A20A7B" w:rsidRPr="00A20A7B">
        <w:rPr>
          <w:rFonts w:cstheme="minorHAnsi"/>
          <w:b/>
          <w:sz w:val="24"/>
          <w:szCs w:val="24"/>
        </w:rPr>
        <w:t xml:space="preserve">                 </w:t>
      </w:r>
      <w:r w:rsidRPr="00A20A7B">
        <w:rPr>
          <w:rFonts w:cstheme="minorHAnsi"/>
          <w:b/>
          <w:sz w:val="24"/>
          <w:szCs w:val="24"/>
        </w:rPr>
        <w:t>$</w:t>
      </w:r>
      <w:r w:rsidR="00A20A7B" w:rsidRPr="00A20A7B">
        <w:rPr>
          <w:rFonts w:cstheme="minorHAnsi"/>
          <w:b/>
          <w:sz w:val="24"/>
          <w:szCs w:val="24"/>
        </w:rPr>
        <w:t>140</w:t>
      </w:r>
      <w:r w:rsidRPr="00A20A7B">
        <w:rPr>
          <w:rFonts w:cstheme="minorHAnsi"/>
          <w:b/>
          <w:sz w:val="24"/>
          <w:szCs w:val="24"/>
        </w:rPr>
        <w:t xml:space="preserve"> per day</w:t>
      </w:r>
    </w:p>
    <w:p w:rsidR="00A20A7B" w:rsidRDefault="00A20A7B" w:rsidP="00B13B70">
      <w:pPr>
        <w:pStyle w:val="Heading2"/>
        <w:rPr>
          <w:sz w:val="26"/>
          <w:szCs w:val="26"/>
        </w:rPr>
      </w:pPr>
      <w:bookmarkStart w:id="57" w:name="_Toc29370937"/>
    </w:p>
    <w:p w:rsidR="008A1A94" w:rsidRPr="00CB02F2" w:rsidRDefault="008A1A94" w:rsidP="00B13B70">
      <w:pPr>
        <w:pStyle w:val="Heading2"/>
        <w:rPr>
          <w:rFonts w:cstheme="minorHAnsi"/>
          <w:b w:val="0"/>
        </w:rPr>
      </w:pPr>
      <w:r w:rsidRPr="00CB02F2">
        <w:t>Payments required to secure enrolment:</w:t>
      </w:r>
      <w:bookmarkEnd w:id="57"/>
    </w:p>
    <w:p w:rsidR="008A1A94" w:rsidRPr="00A20A7B" w:rsidRDefault="008A1A94" w:rsidP="00996C82">
      <w:pPr>
        <w:overflowPunct w:val="0"/>
        <w:autoSpaceDE w:val="0"/>
        <w:autoSpaceDN w:val="0"/>
        <w:adjustRightInd w:val="0"/>
        <w:spacing w:after="0" w:line="240" w:lineRule="auto"/>
        <w:rPr>
          <w:rFonts w:cstheme="minorHAnsi"/>
          <w:sz w:val="24"/>
          <w:szCs w:val="24"/>
        </w:rPr>
      </w:pPr>
      <w:r w:rsidRPr="00A20A7B">
        <w:rPr>
          <w:rFonts w:cstheme="minorHAnsi"/>
          <w:b/>
          <w:sz w:val="24"/>
          <w:szCs w:val="24"/>
        </w:rPr>
        <w:t>Annual Enrolment Fee</w:t>
      </w:r>
      <w:r w:rsidR="0018501B" w:rsidRPr="00A20A7B">
        <w:rPr>
          <w:rFonts w:cstheme="minorHAnsi"/>
          <w:sz w:val="24"/>
          <w:szCs w:val="24"/>
        </w:rPr>
        <w:t xml:space="preserve"> of </w:t>
      </w:r>
      <w:r w:rsidR="0018501B" w:rsidRPr="00A20A7B">
        <w:rPr>
          <w:rFonts w:cstheme="minorHAnsi"/>
          <w:sz w:val="24"/>
          <w:szCs w:val="24"/>
          <w:u w:val="single"/>
        </w:rPr>
        <w:t>$11</w:t>
      </w:r>
      <w:r w:rsidRPr="00A20A7B">
        <w:rPr>
          <w:rFonts w:cstheme="minorHAnsi"/>
          <w:sz w:val="24"/>
          <w:szCs w:val="24"/>
          <w:u w:val="single"/>
        </w:rPr>
        <w:t>0</w:t>
      </w:r>
      <w:r w:rsidR="0018501B" w:rsidRPr="00A20A7B">
        <w:rPr>
          <w:rFonts w:cstheme="minorHAnsi"/>
          <w:sz w:val="24"/>
          <w:szCs w:val="24"/>
        </w:rPr>
        <w:t xml:space="preserve">(including GST) </w:t>
      </w:r>
      <w:r w:rsidRPr="00A20A7B">
        <w:rPr>
          <w:rFonts w:cstheme="minorHAnsi"/>
          <w:sz w:val="24"/>
          <w:szCs w:val="24"/>
        </w:rPr>
        <w:t>per family is required to secure a position at the centre. This payment is non-refundable if your child does not commence care. Enrolment fees are also charged each year at re-enrolment</w:t>
      </w:r>
      <w:r w:rsidR="004815C4" w:rsidRPr="00A20A7B">
        <w:rPr>
          <w:rFonts w:cstheme="minorHAnsi"/>
          <w:sz w:val="24"/>
          <w:szCs w:val="24"/>
        </w:rPr>
        <w:t xml:space="preserve"> which occurs around September</w:t>
      </w:r>
      <w:r w:rsidRPr="00A20A7B">
        <w:rPr>
          <w:rFonts w:cstheme="minorHAnsi"/>
          <w:sz w:val="24"/>
          <w:szCs w:val="24"/>
        </w:rPr>
        <w:t xml:space="preserve">. </w:t>
      </w:r>
    </w:p>
    <w:p w:rsidR="008A1A94" w:rsidRPr="00A20A7B" w:rsidRDefault="008A1A94" w:rsidP="00996C82">
      <w:pPr>
        <w:spacing w:after="0" w:line="240" w:lineRule="auto"/>
        <w:ind w:left="360"/>
        <w:rPr>
          <w:rFonts w:cstheme="minorHAnsi"/>
          <w:sz w:val="24"/>
          <w:szCs w:val="24"/>
        </w:rPr>
      </w:pPr>
    </w:p>
    <w:p w:rsidR="005615F4" w:rsidRPr="00B13B70" w:rsidRDefault="008A1A94" w:rsidP="00B13B70">
      <w:pPr>
        <w:overflowPunct w:val="0"/>
        <w:autoSpaceDE w:val="0"/>
        <w:autoSpaceDN w:val="0"/>
        <w:adjustRightInd w:val="0"/>
        <w:spacing w:after="0" w:line="240" w:lineRule="auto"/>
        <w:rPr>
          <w:rFonts w:cstheme="minorHAnsi"/>
          <w:sz w:val="24"/>
          <w:szCs w:val="24"/>
        </w:rPr>
      </w:pPr>
      <w:r w:rsidRPr="00B13B70">
        <w:rPr>
          <w:rFonts w:cstheme="minorHAnsi"/>
          <w:sz w:val="24"/>
          <w:szCs w:val="24"/>
        </w:rPr>
        <w:t xml:space="preserve">A </w:t>
      </w:r>
      <w:r w:rsidRPr="00B13B70">
        <w:rPr>
          <w:rFonts w:cstheme="minorHAnsi"/>
          <w:b/>
          <w:sz w:val="24"/>
          <w:szCs w:val="24"/>
        </w:rPr>
        <w:t>Bond</w:t>
      </w:r>
      <w:r w:rsidRPr="00B13B70">
        <w:rPr>
          <w:rFonts w:cstheme="minorHAnsi"/>
          <w:sz w:val="24"/>
          <w:szCs w:val="24"/>
        </w:rPr>
        <w:t xml:space="preserve"> which acts as a security deposit is required on all positions at the centre and must be paid before a child</w:t>
      </w:r>
      <w:r w:rsidR="0018501B" w:rsidRPr="00B13B70">
        <w:rPr>
          <w:rFonts w:cstheme="minorHAnsi"/>
          <w:sz w:val="24"/>
          <w:szCs w:val="24"/>
        </w:rPr>
        <w:t xml:space="preserve"> begins care. Bond is </w:t>
      </w:r>
      <w:r w:rsidR="00A20A7B">
        <w:rPr>
          <w:rFonts w:cstheme="minorHAnsi"/>
          <w:sz w:val="24"/>
          <w:szCs w:val="24"/>
          <w:u w:val="single"/>
        </w:rPr>
        <w:t>$300 per child</w:t>
      </w:r>
      <w:r w:rsidR="00E421E6" w:rsidRPr="00B13B70">
        <w:rPr>
          <w:rFonts w:cstheme="minorHAnsi"/>
          <w:sz w:val="24"/>
          <w:szCs w:val="24"/>
          <w:u w:val="single"/>
        </w:rPr>
        <w:t xml:space="preserve">. </w:t>
      </w:r>
      <w:r w:rsidR="00771AAC" w:rsidRPr="00B13B70">
        <w:rPr>
          <w:rFonts w:cstheme="minorHAnsi"/>
          <w:sz w:val="24"/>
          <w:szCs w:val="24"/>
        </w:rPr>
        <w:t xml:space="preserve"> This payment is non-refundable if your child does not commence care.</w:t>
      </w:r>
      <w:r w:rsidR="008522BD">
        <w:rPr>
          <w:rFonts w:cstheme="minorHAnsi"/>
          <w:sz w:val="24"/>
          <w:szCs w:val="24"/>
        </w:rPr>
        <w:t xml:space="preserve"> </w:t>
      </w:r>
      <w:r w:rsidRPr="00B13B70">
        <w:rPr>
          <w:rFonts w:cstheme="minorHAnsi"/>
          <w:sz w:val="24"/>
          <w:szCs w:val="24"/>
        </w:rPr>
        <w:t>Bonds are fully refundable on leaving with required notice and up to date payment of fees. Bonds can be deducted from final payments (this is the preferred option) or refunded to a nominated bank account.</w:t>
      </w:r>
    </w:p>
    <w:p w:rsidR="00482847" w:rsidRPr="00B13B70" w:rsidRDefault="00482847" w:rsidP="00996C82">
      <w:pPr>
        <w:spacing w:after="0" w:line="240" w:lineRule="auto"/>
        <w:rPr>
          <w:rFonts w:cstheme="minorHAnsi"/>
          <w:sz w:val="24"/>
          <w:szCs w:val="24"/>
        </w:rPr>
      </w:pPr>
    </w:p>
    <w:p w:rsidR="005615F4" w:rsidRPr="00B13B70" w:rsidRDefault="005615F4" w:rsidP="00A906D8">
      <w:pPr>
        <w:pStyle w:val="Heading2"/>
      </w:pPr>
      <w:bookmarkStart w:id="58" w:name="_Toc29370938"/>
      <w:r w:rsidRPr="00B13B70">
        <w:t>Fee Payment Procedure</w:t>
      </w:r>
      <w:bookmarkEnd w:id="58"/>
    </w:p>
    <w:p w:rsidR="005615F4" w:rsidRPr="00B13B70" w:rsidRDefault="005615F4" w:rsidP="00996C82">
      <w:pPr>
        <w:spacing w:after="0" w:line="240" w:lineRule="auto"/>
        <w:rPr>
          <w:rFonts w:cstheme="minorHAnsi"/>
          <w:sz w:val="24"/>
          <w:szCs w:val="24"/>
        </w:rPr>
      </w:pPr>
      <w:r w:rsidRPr="00B13B70">
        <w:rPr>
          <w:rFonts w:cstheme="minorHAnsi"/>
          <w:sz w:val="24"/>
          <w:szCs w:val="24"/>
        </w:rPr>
        <w:t xml:space="preserve">Centre fees are paid 2 weeks in arrears. Fees are to be paid through the </w:t>
      </w:r>
      <w:r w:rsidR="00A3093C" w:rsidRPr="00B13B70">
        <w:rPr>
          <w:rFonts w:cstheme="minorHAnsi"/>
          <w:sz w:val="24"/>
          <w:szCs w:val="24"/>
        </w:rPr>
        <w:t>DebitSuccess</w:t>
      </w:r>
      <w:r w:rsidRPr="00B13B70">
        <w:rPr>
          <w:rFonts w:cstheme="minorHAnsi"/>
          <w:sz w:val="24"/>
          <w:szCs w:val="24"/>
        </w:rPr>
        <w:t xml:space="preserve"> system. Upon enrolment, you will be given a direct debit form to complete and return to the centre. It is your responsibility to ensure there are sufficient funds available in your nominated account, so as n</w:t>
      </w:r>
      <w:r w:rsidR="00A911B7" w:rsidRPr="00B13B70">
        <w:rPr>
          <w:rFonts w:cstheme="minorHAnsi"/>
          <w:sz w:val="24"/>
          <w:szCs w:val="24"/>
        </w:rPr>
        <w:t>ot to be charged a late fee or</w:t>
      </w:r>
      <w:r w:rsidRPr="00B13B70">
        <w:rPr>
          <w:rFonts w:cstheme="minorHAnsi"/>
          <w:sz w:val="24"/>
          <w:szCs w:val="24"/>
        </w:rPr>
        <w:t xml:space="preserve"> dishonour fee.</w:t>
      </w:r>
    </w:p>
    <w:p w:rsidR="005615F4" w:rsidRPr="00B13B70" w:rsidRDefault="005615F4" w:rsidP="00996C82">
      <w:pPr>
        <w:spacing w:after="0" w:line="240" w:lineRule="auto"/>
        <w:rPr>
          <w:rFonts w:cstheme="minorHAnsi"/>
          <w:sz w:val="24"/>
          <w:szCs w:val="24"/>
        </w:rPr>
      </w:pPr>
      <w:r w:rsidRPr="00B13B70">
        <w:rPr>
          <w:rFonts w:cstheme="minorHAnsi"/>
          <w:sz w:val="24"/>
          <w:szCs w:val="24"/>
        </w:rPr>
        <w:t>Statements are issued fortnightly via e-mail.</w:t>
      </w:r>
    </w:p>
    <w:p w:rsidR="00482847" w:rsidRPr="00B13B70" w:rsidRDefault="00482847" w:rsidP="00996C82">
      <w:pPr>
        <w:spacing w:after="0" w:line="240" w:lineRule="auto"/>
        <w:rPr>
          <w:rFonts w:cstheme="minorHAnsi"/>
          <w:sz w:val="24"/>
          <w:szCs w:val="24"/>
        </w:rPr>
      </w:pPr>
    </w:p>
    <w:p w:rsidR="008A1A94" w:rsidRPr="00B13B70" w:rsidRDefault="008A1A94" w:rsidP="00A906D8">
      <w:pPr>
        <w:pStyle w:val="Heading2"/>
      </w:pPr>
      <w:bookmarkStart w:id="59" w:name="_Toc29370939"/>
      <w:r w:rsidRPr="00B13B70">
        <w:t>Overdue fees:</w:t>
      </w:r>
      <w:bookmarkEnd w:id="59"/>
    </w:p>
    <w:p w:rsidR="008A1A94" w:rsidRPr="00B13B70" w:rsidRDefault="008A1A94" w:rsidP="00996C82">
      <w:pPr>
        <w:overflowPunct w:val="0"/>
        <w:autoSpaceDE w:val="0"/>
        <w:autoSpaceDN w:val="0"/>
        <w:adjustRightInd w:val="0"/>
        <w:spacing w:after="0" w:line="240" w:lineRule="auto"/>
        <w:rPr>
          <w:rFonts w:cstheme="minorHAnsi"/>
          <w:sz w:val="24"/>
          <w:szCs w:val="24"/>
        </w:rPr>
      </w:pPr>
      <w:r w:rsidRPr="00B13B70">
        <w:rPr>
          <w:rFonts w:cstheme="minorHAnsi"/>
          <w:sz w:val="24"/>
          <w:szCs w:val="24"/>
        </w:rPr>
        <w:t>Any fees that are overdue must be paid by the end of the billing fortnight and a friendly reminder will be provided to families</w:t>
      </w:r>
      <w:r w:rsidR="005615F4" w:rsidRPr="00B13B70">
        <w:rPr>
          <w:rFonts w:cstheme="minorHAnsi"/>
          <w:sz w:val="24"/>
          <w:szCs w:val="24"/>
        </w:rPr>
        <w:t xml:space="preserve">. </w:t>
      </w:r>
      <w:r w:rsidRPr="00B13B70">
        <w:rPr>
          <w:rFonts w:cstheme="minorHAnsi"/>
          <w:sz w:val="24"/>
          <w:szCs w:val="24"/>
        </w:rPr>
        <w:t xml:space="preserve">If </w:t>
      </w:r>
      <w:r w:rsidR="00A3093C" w:rsidRPr="00B13B70">
        <w:rPr>
          <w:rFonts w:cstheme="minorHAnsi"/>
          <w:sz w:val="24"/>
          <w:szCs w:val="24"/>
        </w:rPr>
        <w:t>DebitSuccess</w:t>
      </w:r>
      <w:r w:rsidRPr="00B13B70">
        <w:rPr>
          <w:rFonts w:cstheme="minorHAnsi"/>
          <w:sz w:val="24"/>
          <w:szCs w:val="24"/>
        </w:rPr>
        <w:t xml:space="preserve"> payments are not successful families can choose to make a once off payment by another method</w:t>
      </w:r>
      <w:r w:rsidR="005615F4" w:rsidRPr="00B13B70">
        <w:rPr>
          <w:rFonts w:cstheme="minorHAnsi"/>
          <w:sz w:val="24"/>
          <w:szCs w:val="24"/>
        </w:rPr>
        <w:t xml:space="preserve"> to catch up on their payments. </w:t>
      </w:r>
      <w:r w:rsidRPr="00B13B70">
        <w:rPr>
          <w:rFonts w:cstheme="minorHAnsi"/>
          <w:sz w:val="24"/>
          <w:szCs w:val="24"/>
        </w:rPr>
        <w:t xml:space="preserve">Failure to pay fees in required time frames will jeopardise the child’s position at the centre.Recovery action may be sought in the case where fees are consistently not paid. A fee may also be charged to families to </w:t>
      </w:r>
      <w:r w:rsidR="005615F4" w:rsidRPr="00B13B70">
        <w:rPr>
          <w:rFonts w:cstheme="minorHAnsi"/>
          <w:sz w:val="24"/>
          <w:szCs w:val="24"/>
        </w:rPr>
        <w:t xml:space="preserve">cover the cost of this service. </w:t>
      </w:r>
      <w:r w:rsidRPr="00B13B70">
        <w:rPr>
          <w:rFonts w:cstheme="minorHAnsi"/>
          <w:sz w:val="24"/>
          <w:szCs w:val="24"/>
        </w:rPr>
        <w:t xml:space="preserve">If families are struggling to pay </w:t>
      </w:r>
      <w:r w:rsidR="00E05E6C" w:rsidRPr="00B13B70">
        <w:rPr>
          <w:rFonts w:cstheme="minorHAnsi"/>
          <w:sz w:val="24"/>
          <w:szCs w:val="24"/>
        </w:rPr>
        <w:t>fees,</w:t>
      </w:r>
      <w:r w:rsidRPr="00B13B70">
        <w:rPr>
          <w:rFonts w:cstheme="minorHAnsi"/>
          <w:sz w:val="24"/>
          <w:szCs w:val="24"/>
        </w:rPr>
        <w:t xml:space="preserve"> they can make an appointment to speak with the Nominated Supervisor/Approved Provider to reach an agreement regarding payment.</w:t>
      </w:r>
    </w:p>
    <w:p w:rsidR="005615F4" w:rsidRPr="00B13B70" w:rsidRDefault="005615F4" w:rsidP="00996C82">
      <w:pPr>
        <w:overflowPunct w:val="0"/>
        <w:autoSpaceDE w:val="0"/>
        <w:autoSpaceDN w:val="0"/>
        <w:adjustRightInd w:val="0"/>
        <w:spacing w:after="0" w:line="240" w:lineRule="auto"/>
        <w:rPr>
          <w:rFonts w:cstheme="minorHAnsi"/>
          <w:sz w:val="24"/>
          <w:szCs w:val="24"/>
        </w:rPr>
      </w:pPr>
    </w:p>
    <w:p w:rsidR="00A94793" w:rsidRPr="00B13B70" w:rsidRDefault="00A94793" w:rsidP="00A906D8">
      <w:pPr>
        <w:pStyle w:val="Heading2"/>
      </w:pPr>
      <w:bookmarkStart w:id="60" w:name="_Toc29370940"/>
      <w:r w:rsidRPr="00B13B70">
        <w:t>Late Fee</w:t>
      </w:r>
      <w:r w:rsidR="00E56E1A" w:rsidRPr="00B13B70">
        <w:t>s</w:t>
      </w:r>
      <w:bookmarkEnd w:id="60"/>
    </w:p>
    <w:p w:rsidR="0035455B" w:rsidRPr="00B13B70" w:rsidRDefault="005615F4" w:rsidP="00996C82">
      <w:pPr>
        <w:spacing w:after="0" w:line="240" w:lineRule="auto"/>
        <w:rPr>
          <w:rFonts w:cstheme="minorHAnsi"/>
          <w:sz w:val="24"/>
          <w:szCs w:val="24"/>
        </w:rPr>
      </w:pPr>
      <w:r w:rsidRPr="00B13B70">
        <w:rPr>
          <w:rFonts w:cstheme="minorHAnsi"/>
          <w:sz w:val="24"/>
          <w:szCs w:val="24"/>
        </w:rPr>
        <w:t>All children should be collected from the centre before 6</w:t>
      </w:r>
      <w:r w:rsidR="000D1560" w:rsidRPr="00B13B70">
        <w:rPr>
          <w:rFonts w:cstheme="minorHAnsi"/>
          <w:sz w:val="24"/>
          <w:szCs w:val="24"/>
        </w:rPr>
        <w:t>:0</w:t>
      </w:r>
      <w:r w:rsidR="0018501B" w:rsidRPr="00B13B70">
        <w:rPr>
          <w:rFonts w:cstheme="minorHAnsi"/>
          <w:sz w:val="24"/>
          <w:szCs w:val="24"/>
        </w:rPr>
        <w:t>0</w:t>
      </w:r>
      <w:r w:rsidRPr="00B13B70">
        <w:rPr>
          <w:rFonts w:cstheme="minorHAnsi"/>
          <w:sz w:val="24"/>
          <w:szCs w:val="24"/>
        </w:rPr>
        <w:t xml:space="preserve">pm. </w:t>
      </w:r>
      <w:r w:rsidR="008B63F8" w:rsidRPr="00B13B70">
        <w:rPr>
          <w:rFonts w:cstheme="minorHAnsi"/>
          <w:sz w:val="24"/>
          <w:szCs w:val="24"/>
        </w:rPr>
        <w:t xml:space="preserve">A </w:t>
      </w:r>
      <w:r w:rsidR="00EF3065" w:rsidRPr="00B13B70">
        <w:rPr>
          <w:rFonts w:cstheme="minorHAnsi"/>
          <w:sz w:val="24"/>
          <w:szCs w:val="24"/>
        </w:rPr>
        <w:t xml:space="preserve">LateFee </w:t>
      </w:r>
      <w:r w:rsidR="00A94793" w:rsidRPr="00B13B70">
        <w:rPr>
          <w:rFonts w:cstheme="minorHAnsi"/>
          <w:sz w:val="24"/>
          <w:szCs w:val="24"/>
        </w:rPr>
        <w:t xml:space="preserve">will be charged if your child </w:t>
      </w:r>
      <w:r w:rsidR="00EF3065" w:rsidRPr="00B13B70">
        <w:rPr>
          <w:rFonts w:cstheme="minorHAnsi"/>
          <w:sz w:val="24"/>
          <w:szCs w:val="24"/>
        </w:rPr>
        <w:t>has not been picked up from</w:t>
      </w:r>
      <w:r w:rsidR="00A94793" w:rsidRPr="00B13B70">
        <w:rPr>
          <w:rFonts w:cstheme="minorHAnsi"/>
          <w:sz w:val="24"/>
          <w:szCs w:val="24"/>
        </w:rPr>
        <w:t xml:space="preserve"> the centre </w:t>
      </w:r>
      <w:r w:rsidR="00EF3065" w:rsidRPr="00B13B70">
        <w:rPr>
          <w:rFonts w:cstheme="minorHAnsi"/>
          <w:sz w:val="24"/>
          <w:szCs w:val="24"/>
        </w:rPr>
        <w:t xml:space="preserve">by close of operating hours at </w:t>
      </w:r>
      <w:r w:rsidR="0018501B" w:rsidRPr="00B13B70">
        <w:rPr>
          <w:rFonts w:cstheme="minorHAnsi"/>
          <w:sz w:val="24"/>
          <w:szCs w:val="24"/>
        </w:rPr>
        <w:t>6</w:t>
      </w:r>
      <w:r w:rsidR="000D1560" w:rsidRPr="00B13B70">
        <w:rPr>
          <w:rFonts w:cstheme="minorHAnsi"/>
          <w:sz w:val="24"/>
          <w:szCs w:val="24"/>
        </w:rPr>
        <w:t>:0</w:t>
      </w:r>
      <w:r w:rsidR="00A94793" w:rsidRPr="00B13B70">
        <w:rPr>
          <w:rFonts w:cstheme="minorHAnsi"/>
          <w:sz w:val="24"/>
          <w:szCs w:val="24"/>
        </w:rPr>
        <w:t>0pm</w:t>
      </w:r>
      <w:r w:rsidR="00EF3065" w:rsidRPr="00B13B70">
        <w:rPr>
          <w:rFonts w:cstheme="minorHAnsi"/>
          <w:sz w:val="24"/>
          <w:szCs w:val="24"/>
        </w:rPr>
        <w:t>. Fees will start at $15flat rate for the first</w:t>
      </w:r>
      <w:r w:rsidR="00095AB0" w:rsidRPr="00B13B70">
        <w:rPr>
          <w:rFonts w:cstheme="minorHAnsi"/>
          <w:sz w:val="24"/>
          <w:szCs w:val="24"/>
        </w:rPr>
        <w:t>5 minutes</w:t>
      </w:r>
      <w:r w:rsidR="00A94793" w:rsidRPr="00B13B70">
        <w:rPr>
          <w:rFonts w:cstheme="minorHAnsi"/>
          <w:sz w:val="24"/>
          <w:szCs w:val="24"/>
        </w:rPr>
        <w:t>,</w:t>
      </w:r>
      <w:r w:rsidR="0018501B" w:rsidRPr="00B13B70">
        <w:rPr>
          <w:rFonts w:cstheme="minorHAnsi"/>
          <w:sz w:val="24"/>
          <w:szCs w:val="24"/>
        </w:rPr>
        <w:t xml:space="preserve"> up to 15 minutes</w:t>
      </w:r>
      <w:r w:rsidR="00A94793" w:rsidRPr="00B13B70">
        <w:rPr>
          <w:rFonts w:cstheme="minorHAnsi"/>
          <w:sz w:val="24"/>
          <w:szCs w:val="24"/>
        </w:rPr>
        <w:t xml:space="preserve"> and</w:t>
      </w:r>
      <w:r w:rsidR="00F13338" w:rsidRPr="00B13B70">
        <w:rPr>
          <w:rFonts w:cstheme="minorHAnsi"/>
          <w:sz w:val="24"/>
          <w:szCs w:val="24"/>
        </w:rPr>
        <w:t xml:space="preserve"> then $1 per minute thereafter.</w:t>
      </w:r>
      <w:r w:rsidR="00A94793" w:rsidRPr="00B13B70">
        <w:rPr>
          <w:rFonts w:cstheme="minorHAnsi"/>
          <w:sz w:val="24"/>
          <w:szCs w:val="24"/>
        </w:rPr>
        <w:t xml:space="preserve"> This fee will be charged per child</w:t>
      </w:r>
      <w:r w:rsidR="00EF3065" w:rsidRPr="00B13B70">
        <w:rPr>
          <w:rFonts w:cstheme="minorHAnsi"/>
          <w:sz w:val="24"/>
          <w:szCs w:val="24"/>
        </w:rPr>
        <w:t xml:space="preserve"> remaining at the centre after this time.</w:t>
      </w:r>
      <w:r w:rsidRPr="00B13B70">
        <w:rPr>
          <w:rFonts w:cstheme="minorHAnsi"/>
          <w:sz w:val="24"/>
          <w:szCs w:val="24"/>
        </w:rPr>
        <w:t>If you think that you are going to be late to pick your child/ren up we ask that you phone the centre to notify staff. This saves them from trying to contact you and also makes staff aware so that they can communicate with your child about why you have not arrived. You will be asked to sign a late collection form when you arrive at the centre after 6</w:t>
      </w:r>
      <w:r w:rsidR="00221B0C" w:rsidRPr="00B13B70">
        <w:rPr>
          <w:rFonts w:cstheme="minorHAnsi"/>
          <w:sz w:val="24"/>
          <w:szCs w:val="24"/>
        </w:rPr>
        <w:t>:</w:t>
      </w:r>
      <w:r w:rsidR="00591AB7" w:rsidRPr="00B13B70">
        <w:rPr>
          <w:rFonts w:cstheme="minorHAnsi"/>
          <w:sz w:val="24"/>
          <w:szCs w:val="24"/>
        </w:rPr>
        <w:t>0</w:t>
      </w:r>
      <w:r w:rsidR="00221B0C" w:rsidRPr="00B13B70">
        <w:rPr>
          <w:rFonts w:cstheme="minorHAnsi"/>
          <w:sz w:val="24"/>
          <w:szCs w:val="24"/>
        </w:rPr>
        <w:t>0</w:t>
      </w:r>
      <w:r w:rsidRPr="00B13B70">
        <w:rPr>
          <w:rFonts w:cstheme="minorHAnsi"/>
          <w:sz w:val="24"/>
          <w:szCs w:val="24"/>
        </w:rPr>
        <w:t>pm which will be signed by staff and yourself</w:t>
      </w:r>
      <w:r w:rsidR="00737150" w:rsidRPr="00B13B70">
        <w:rPr>
          <w:rFonts w:cstheme="minorHAnsi"/>
          <w:sz w:val="24"/>
          <w:szCs w:val="24"/>
        </w:rPr>
        <w:t xml:space="preserve"> and provided to management for</w:t>
      </w:r>
      <w:r w:rsidR="004E4AE6" w:rsidRPr="00B13B70">
        <w:rPr>
          <w:rFonts w:cstheme="minorHAnsi"/>
          <w:sz w:val="24"/>
          <w:szCs w:val="24"/>
        </w:rPr>
        <w:t xml:space="preserve"> processing. </w:t>
      </w:r>
    </w:p>
    <w:p w:rsidR="0086013E" w:rsidRPr="00B13B70" w:rsidRDefault="0086013E" w:rsidP="00B13B70">
      <w:pPr>
        <w:pStyle w:val="Heading1"/>
        <w:jc w:val="center"/>
        <w:rPr>
          <w:rFonts w:cstheme="minorHAnsi"/>
          <w:sz w:val="36"/>
          <w:szCs w:val="36"/>
        </w:rPr>
      </w:pPr>
      <w:bookmarkStart w:id="61" w:name="_Toc29370941"/>
      <w:r w:rsidRPr="00B13B70">
        <w:lastRenderedPageBreak/>
        <w:t>Starting Care</w:t>
      </w:r>
      <w:bookmarkEnd w:id="61"/>
    </w:p>
    <w:p w:rsidR="00443762" w:rsidRPr="00B13B70" w:rsidRDefault="00482847" w:rsidP="00A906D8">
      <w:pPr>
        <w:pStyle w:val="Heading2"/>
      </w:pPr>
      <w:bookmarkStart w:id="62" w:name="_Toc29370942"/>
      <w:r w:rsidRPr="00B13B70">
        <w:t>Settling Your Child</w:t>
      </w:r>
      <w:bookmarkEnd w:id="62"/>
    </w:p>
    <w:p w:rsidR="00443762" w:rsidRPr="00B13B70" w:rsidRDefault="00443762" w:rsidP="00996C82">
      <w:pPr>
        <w:spacing w:after="0" w:line="240" w:lineRule="auto"/>
        <w:rPr>
          <w:rFonts w:cstheme="minorHAnsi"/>
          <w:sz w:val="24"/>
          <w:szCs w:val="24"/>
        </w:rPr>
      </w:pPr>
      <w:r w:rsidRPr="00B13B70">
        <w:rPr>
          <w:rFonts w:cstheme="minorHAnsi"/>
          <w:sz w:val="24"/>
          <w:szCs w:val="24"/>
        </w:rPr>
        <w:t>Some children are relaxed about starting child care and enjoy it from the beginning. Other children may take longer to settle, especially if it is the first time they have been separated from their parents or have had little experience of spending time with other children. Don’t be surprised if it takes some time for your child to settle, they are all different and there is no one way to settle all children.</w:t>
      </w:r>
    </w:p>
    <w:p w:rsidR="00443762" w:rsidRPr="00B13B70" w:rsidRDefault="00482847" w:rsidP="00A906D8">
      <w:pPr>
        <w:pStyle w:val="Heading2"/>
      </w:pPr>
      <w:bookmarkStart w:id="63" w:name="_Toc29370943"/>
      <w:r w:rsidRPr="00B13B70">
        <w:t>Orientation Visits</w:t>
      </w:r>
      <w:bookmarkEnd w:id="63"/>
    </w:p>
    <w:p w:rsidR="00443762" w:rsidRPr="00B13B70" w:rsidRDefault="00443762" w:rsidP="00996C82">
      <w:pPr>
        <w:spacing w:after="0" w:line="240" w:lineRule="auto"/>
        <w:rPr>
          <w:rFonts w:cstheme="minorHAnsi"/>
          <w:sz w:val="24"/>
          <w:szCs w:val="24"/>
        </w:rPr>
      </w:pPr>
      <w:r w:rsidRPr="00B13B70">
        <w:rPr>
          <w:rFonts w:cstheme="minorHAnsi"/>
          <w:sz w:val="24"/>
          <w:szCs w:val="24"/>
        </w:rPr>
        <w:t>Talking to your child about starting care helps them to become familiar with the idea. Whenever you have a chance you are more than welcome to visit the centre with your child</w:t>
      </w:r>
      <w:r w:rsidR="00EB5892" w:rsidRPr="00B13B70">
        <w:rPr>
          <w:rFonts w:cstheme="minorHAnsi"/>
          <w:sz w:val="24"/>
          <w:szCs w:val="24"/>
        </w:rPr>
        <w:t>, as many times as you wish</w:t>
      </w:r>
      <w:r w:rsidRPr="00B13B70">
        <w:rPr>
          <w:rFonts w:cstheme="minorHAnsi"/>
          <w:sz w:val="24"/>
          <w:szCs w:val="24"/>
        </w:rPr>
        <w:t>. The purpose of orientation visits are to familiarise both your child and yourself with our child care environment. Staff will be on hand</w:t>
      </w:r>
      <w:r w:rsidR="00EB5892" w:rsidRPr="00B13B70">
        <w:rPr>
          <w:rFonts w:cstheme="minorHAnsi"/>
          <w:sz w:val="24"/>
          <w:szCs w:val="24"/>
        </w:rPr>
        <w:t xml:space="preserve"> to show you around the room,</w:t>
      </w:r>
      <w:r w:rsidRPr="00B13B70">
        <w:rPr>
          <w:rFonts w:cstheme="minorHAnsi"/>
          <w:sz w:val="24"/>
          <w:szCs w:val="24"/>
        </w:rPr>
        <w:t xml:space="preserve"> explain how the routine and program work</w:t>
      </w:r>
      <w:r w:rsidR="00EB5892" w:rsidRPr="00B13B70">
        <w:rPr>
          <w:rFonts w:cstheme="minorHAnsi"/>
          <w:sz w:val="24"/>
          <w:szCs w:val="24"/>
        </w:rPr>
        <w:t xml:space="preserve"> and answer any questions that you may have</w:t>
      </w:r>
      <w:r w:rsidRPr="00B13B70">
        <w:rPr>
          <w:rFonts w:cstheme="minorHAnsi"/>
          <w:sz w:val="24"/>
          <w:szCs w:val="24"/>
        </w:rPr>
        <w:t>. You are welcome to stay as long as you feel comfortable and your child is welcome to join in all of the room activities during these visits. Encourage your child to explore their new environment and share the experiences with you. If your child is toilet training, it is important that they are familiar with the bathroom and feel comfortable using the toilets provided. You are also welcome to join in any meals.</w:t>
      </w:r>
    </w:p>
    <w:p w:rsidR="00443762" w:rsidRPr="00B13B70" w:rsidRDefault="00443762" w:rsidP="00A906D8">
      <w:pPr>
        <w:pStyle w:val="Heading2"/>
      </w:pPr>
      <w:bookmarkStart w:id="64" w:name="_Toc29370944"/>
      <w:r w:rsidRPr="00B13B70">
        <w:t>When it’s time to l</w:t>
      </w:r>
      <w:r w:rsidR="00482847" w:rsidRPr="00B13B70">
        <w:t>eave</w:t>
      </w:r>
      <w:bookmarkEnd w:id="64"/>
    </w:p>
    <w:p w:rsidR="00B13B70" w:rsidRDefault="00443762" w:rsidP="00996C82">
      <w:pPr>
        <w:spacing w:after="0" w:line="240" w:lineRule="auto"/>
        <w:rPr>
          <w:rFonts w:cstheme="minorHAnsi"/>
          <w:sz w:val="24"/>
          <w:szCs w:val="24"/>
        </w:rPr>
      </w:pPr>
      <w:r w:rsidRPr="00B13B70">
        <w:rPr>
          <w:rFonts w:cstheme="minorHAnsi"/>
          <w:sz w:val="24"/>
          <w:szCs w:val="24"/>
        </w:rPr>
        <w:t xml:space="preserve">We like to encourage parents to spend </w:t>
      </w:r>
      <w:r w:rsidR="0007297B" w:rsidRPr="00B13B70">
        <w:rPr>
          <w:rFonts w:cstheme="minorHAnsi"/>
          <w:sz w:val="24"/>
          <w:szCs w:val="24"/>
        </w:rPr>
        <w:t xml:space="preserve">just </w:t>
      </w:r>
      <w:r w:rsidR="0086013E" w:rsidRPr="00B13B70">
        <w:rPr>
          <w:rFonts w:cstheme="minorHAnsi"/>
          <w:sz w:val="24"/>
          <w:szCs w:val="24"/>
        </w:rPr>
        <w:t>a few</w:t>
      </w:r>
      <w:r w:rsidRPr="00B13B70">
        <w:rPr>
          <w:rFonts w:cstheme="minorHAnsi"/>
          <w:sz w:val="24"/>
          <w:szCs w:val="24"/>
        </w:rPr>
        <w:t xml:space="preserve"> minutes dropping off and picking up in the afternoon. This helps to ease the transition for children and allows you as a parent to chat with </w:t>
      </w:r>
      <w:r w:rsidR="00E05E6C" w:rsidRPr="00B13B70">
        <w:rPr>
          <w:rFonts w:cstheme="minorHAnsi"/>
          <w:sz w:val="24"/>
          <w:szCs w:val="24"/>
        </w:rPr>
        <w:t>staff and</w:t>
      </w:r>
      <w:r w:rsidRPr="00B13B70">
        <w:rPr>
          <w:rFonts w:cstheme="minorHAnsi"/>
          <w:sz w:val="24"/>
          <w:szCs w:val="24"/>
        </w:rPr>
        <w:t xml:space="preserve"> play with your child. </w:t>
      </w:r>
      <w:r w:rsidR="00E05E6C" w:rsidRPr="00B13B70">
        <w:rPr>
          <w:rFonts w:cstheme="minorHAnsi"/>
          <w:sz w:val="24"/>
          <w:szCs w:val="24"/>
        </w:rPr>
        <w:t>However,</w:t>
      </w:r>
      <w:r w:rsidRPr="00B13B70">
        <w:rPr>
          <w:rFonts w:cstheme="minorHAnsi"/>
          <w:sz w:val="24"/>
          <w:szCs w:val="24"/>
        </w:rPr>
        <w:t xml:space="preserve"> we do encourage parents to leave quickly and smoothly once you have given your child a goodbye kiss and cuddle. Both, rushing in and out or lingering too long can add to the anxiety of separation. It is also very important that you do say goodbye to your child, rather than quietly leaving while they are playing, without them noticing. Although it may seem traumatic at the time, your child will learn to trust that they can confidently enter an environment and find something to play with; knowing that they have noticed your departure, and that you will return. Otherwise they </w:t>
      </w:r>
      <w:r w:rsidR="0086013E" w:rsidRPr="00B13B70">
        <w:rPr>
          <w:rFonts w:cstheme="minorHAnsi"/>
          <w:sz w:val="24"/>
          <w:szCs w:val="24"/>
        </w:rPr>
        <w:t xml:space="preserve">may </w:t>
      </w:r>
      <w:r w:rsidRPr="00B13B70">
        <w:rPr>
          <w:rFonts w:cstheme="minorHAnsi"/>
          <w:sz w:val="24"/>
          <w:szCs w:val="24"/>
        </w:rPr>
        <w:t xml:space="preserve">come to be afraid to engage in play, fearful that mum or dad will suddenly disappear with no reassurance of their return. </w:t>
      </w:r>
    </w:p>
    <w:p w:rsidR="00B13B70" w:rsidRDefault="00B13B70" w:rsidP="00996C82">
      <w:pPr>
        <w:spacing w:after="0" w:line="240" w:lineRule="auto"/>
        <w:rPr>
          <w:rFonts w:cstheme="minorHAnsi"/>
          <w:sz w:val="24"/>
          <w:szCs w:val="24"/>
        </w:rPr>
      </w:pPr>
    </w:p>
    <w:p w:rsidR="005B4FCC" w:rsidRPr="00B13B70" w:rsidRDefault="00443762" w:rsidP="00996C82">
      <w:pPr>
        <w:spacing w:after="0" w:line="240" w:lineRule="auto"/>
        <w:rPr>
          <w:rFonts w:cstheme="minorHAnsi"/>
          <w:sz w:val="24"/>
          <w:szCs w:val="24"/>
        </w:rPr>
      </w:pPr>
      <w:r w:rsidRPr="00B13B70">
        <w:rPr>
          <w:rFonts w:cstheme="minorHAnsi"/>
          <w:sz w:val="24"/>
          <w:szCs w:val="24"/>
        </w:rPr>
        <w:t>If you are worried about upsetting your child when leaving, there are plenty of staff around who are eager to give your child a cuddle and are very experienced in making your child feel</w:t>
      </w:r>
      <w:r w:rsidR="00591AB7" w:rsidRPr="00B13B70">
        <w:rPr>
          <w:rFonts w:cstheme="minorHAnsi"/>
          <w:sz w:val="24"/>
          <w:szCs w:val="24"/>
        </w:rPr>
        <w:t xml:space="preserve"> safe and</w:t>
      </w:r>
      <w:r w:rsidRPr="00B13B70">
        <w:rPr>
          <w:rFonts w:cstheme="minorHAnsi"/>
          <w:sz w:val="24"/>
          <w:szCs w:val="24"/>
        </w:rPr>
        <w:t xml:space="preserve"> special. It is a good idea to try and make sure your child’s first few days </w:t>
      </w:r>
      <w:r w:rsidR="00F105CF" w:rsidRPr="00B13B70">
        <w:rPr>
          <w:rFonts w:cstheme="minorHAnsi"/>
          <w:sz w:val="24"/>
          <w:szCs w:val="24"/>
        </w:rPr>
        <w:t xml:space="preserve">are </w:t>
      </w:r>
      <w:r w:rsidRPr="00B13B70">
        <w:rPr>
          <w:rFonts w:cstheme="minorHAnsi"/>
          <w:sz w:val="24"/>
          <w:szCs w:val="24"/>
        </w:rPr>
        <w:t xml:space="preserve">shorter to ease with the </w:t>
      </w:r>
      <w:r w:rsidR="00E05E6C" w:rsidRPr="00B13B70">
        <w:rPr>
          <w:rFonts w:cstheme="minorHAnsi"/>
          <w:sz w:val="24"/>
          <w:szCs w:val="24"/>
        </w:rPr>
        <w:t>transition</w:t>
      </w:r>
      <w:r w:rsidR="00E05E6C">
        <w:rPr>
          <w:rFonts w:cstheme="minorHAnsi"/>
          <w:sz w:val="24"/>
          <w:szCs w:val="24"/>
        </w:rPr>
        <w:t>,</w:t>
      </w:r>
      <w:r w:rsidR="00E05E6C" w:rsidRPr="00B13B70">
        <w:rPr>
          <w:rFonts w:cstheme="minorHAnsi"/>
          <w:sz w:val="24"/>
          <w:szCs w:val="24"/>
        </w:rPr>
        <w:t>however</w:t>
      </w:r>
      <w:r w:rsidRPr="00B13B70">
        <w:rPr>
          <w:rFonts w:cstheme="minorHAnsi"/>
          <w:sz w:val="24"/>
          <w:szCs w:val="24"/>
        </w:rPr>
        <w:t xml:space="preserve"> you are most welcome to phone as many times as you like throughout the day to check on your child’s progress.</w:t>
      </w:r>
    </w:p>
    <w:p w:rsidR="00466B5E" w:rsidRPr="00B13B70" w:rsidRDefault="00466B5E" w:rsidP="00996C82">
      <w:pPr>
        <w:spacing w:after="0" w:line="240" w:lineRule="auto"/>
        <w:rPr>
          <w:rFonts w:cstheme="minorHAnsi"/>
          <w:sz w:val="24"/>
          <w:szCs w:val="24"/>
        </w:rPr>
      </w:pPr>
    </w:p>
    <w:p w:rsidR="00EB5892" w:rsidRDefault="00EB5892" w:rsidP="00996C82">
      <w:pPr>
        <w:spacing w:after="0" w:line="240" w:lineRule="auto"/>
        <w:rPr>
          <w:rFonts w:cstheme="minorHAnsi"/>
          <w:sz w:val="24"/>
          <w:szCs w:val="24"/>
        </w:rPr>
      </w:pPr>
      <w:r w:rsidRPr="00B13B70">
        <w:rPr>
          <w:rFonts w:cstheme="minorHAnsi"/>
          <w:sz w:val="24"/>
          <w:szCs w:val="24"/>
        </w:rPr>
        <w:t xml:space="preserve">Some children are perfectly happy from their first day at the centre and have second thoughts after a couple of weeks. This is not </w:t>
      </w:r>
      <w:r w:rsidR="00E05E6C" w:rsidRPr="00B13B70">
        <w:rPr>
          <w:rFonts w:cstheme="minorHAnsi"/>
          <w:sz w:val="24"/>
          <w:szCs w:val="24"/>
        </w:rPr>
        <w:t>uncommon,</w:t>
      </w:r>
      <w:r w:rsidRPr="00B13B70">
        <w:rPr>
          <w:rFonts w:cstheme="minorHAnsi"/>
          <w:sz w:val="24"/>
          <w:szCs w:val="24"/>
        </w:rPr>
        <w:t xml:space="preserve"> and they will need some time to settle again.  It usually takes about 3 weeks (sometimes longer for others) before your child feels comfortable at the centre.  If your child seems unhappy please discuss the situation with their room leader.</w:t>
      </w:r>
    </w:p>
    <w:p w:rsidR="00443762" w:rsidRPr="00B13B70" w:rsidRDefault="0086013E" w:rsidP="003E6879">
      <w:pPr>
        <w:pStyle w:val="Heading2"/>
      </w:pPr>
      <w:bookmarkStart w:id="65" w:name="_Toc29370945"/>
      <w:r w:rsidRPr="00B13B70">
        <w:t xml:space="preserve">Things you can do to help the transition to </w:t>
      </w:r>
      <w:r w:rsidR="00482847" w:rsidRPr="00B13B70">
        <w:t>care</w:t>
      </w:r>
      <w:bookmarkEnd w:id="65"/>
    </w:p>
    <w:p w:rsidR="00443762" w:rsidRPr="00B13B70" w:rsidRDefault="00443762" w:rsidP="00996C82">
      <w:pPr>
        <w:numPr>
          <w:ilvl w:val="0"/>
          <w:numId w:val="16"/>
        </w:numPr>
        <w:spacing w:after="0" w:line="240" w:lineRule="auto"/>
        <w:rPr>
          <w:rFonts w:cstheme="minorHAnsi"/>
          <w:sz w:val="24"/>
          <w:szCs w:val="24"/>
        </w:rPr>
      </w:pPr>
      <w:r w:rsidRPr="00B13B70">
        <w:rPr>
          <w:rFonts w:cstheme="minorHAnsi"/>
          <w:sz w:val="24"/>
          <w:szCs w:val="24"/>
        </w:rPr>
        <w:t>Ensure you child is familiar with the child care environment</w:t>
      </w:r>
    </w:p>
    <w:p w:rsidR="00443762" w:rsidRPr="00B13B70" w:rsidRDefault="00443762" w:rsidP="00996C82">
      <w:pPr>
        <w:numPr>
          <w:ilvl w:val="0"/>
          <w:numId w:val="16"/>
        </w:numPr>
        <w:spacing w:after="0" w:line="240" w:lineRule="auto"/>
        <w:rPr>
          <w:rFonts w:cstheme="minorHAnsi"/>
          <w:sz w:val="24"/>
          <w:szCs w:val="24"/>
        </w:rPr>
      </w:pPr>
      <w:r w:rsidRPr="00B13B70">
        <w:rPr>
          <w:rFonts w:cstheme="minorHAnsi"/>
          <w:sz w:val="24"/>
          <w:szCs w:val="24"/>
        </w:rPr>
        <w:t>Encourage independence</w:t>
      </w:r>
    </w:p>
    <w:p w:rsidR="00443762" w:rsidRPr="00B13B70" w:rsidRDefault="00443762" w:rsidP="00996C82">
      <w:pPr>
        <w:numPr>
          <w:ilvl w:val="0"/>
          <w:numId w:val="16"/>
        </w:numPr>
        <w:spacing w:after="0" w:line="240" w:lineRule="auto"/>
        <w:rPr>
          <w:rFonts w:cstheme="minorHAnsi"/>
          <w:sz w:val="24"/>
          <w:szCs w:val="24"/>
        </w:rPr>
      </w:pPr>
      <w:r w:rsidRPr="00B13B70">
        <w:rPr>
          <w:rFonts w:cstheme="minorHAnsi"/>
          <w:sz w:val="24"/>
          <w:szCs w:val="24"/>
        </w:rPr>
        <w:t xml:space="preserve">Teach basic </w:t>
      </w:r>
      <w:r w:rsidR="009B7AC3" w:rsidRPr="00B13B70">
        <w:rPr>
          <w:rFonts w:cstheme="minorHAnsi"/>
          <w:sz w:val="24"/>
          <w:szCs w:val="24"/>
        </w:rPr>
        <w:t>self-help</w:t>
      </w:r>
      <w:r w:rsidRPr="00B13B70">
        <w:rPr>
          <w:rFonts w:cstheme="minorHAnsi"/>
          <w:sz w:val="24"/>
          <w:szCs w:val="24"/>
        </w:rPr>
        <w:t xml:space="preserve"> skills</w:t>
      </w:r>
    </w:p>
    <w:p w:rsidR="00443762" w:rsidRPr="00B13B70" w:rsidRDefault="00443762" w:rsidP="00996C82">
      <w:pPr>
        <w:numPr>
          <w:ilvl w:val="0"/>
          <w:numId w:val="16"/>
        </w:numPr>
        <w:spacing w:after="0" w:line="240" w:lineRule="auto"/>
        <w:rPr>
          <w:rFonts w:cstheme="minorHAnsi"/>
          <w:sz w:val="24"/>
          <w:szCs w:val="24"/>
        </w:rPr>
      </w:pPr>
      <w:r w:rsidRPr="00B13B70">
        <w:rPr>
          <w:rFonts w:cstheme="minorHAnsi"/>
          <w:sz w:val="24"/>
          <w:szCs w:val="24"/>
        </w:rPr>
        <w:t>Encourag</w:t>
      </w:r>
      <w:r w:rsidR="0064026A">
        <w:rPr>
          <w:rFonts w:cstheme="minorHAnsi"/>
          <w:sz w:val="24"/>
          <w:szCs w:val="24"/>
        </w:rPr>
        <w:t>e</w:t>
      </w:r>
      <w:r w:rsidRPr="00B13B70">
        <w:rPr>
          <w:rFonts w:cstheme="minorHAnsi"/>
          <w:sz w:val="24"/>
          <w:szCs w:val="24"/>
        </w:rPr>
        <w:t xml:space="preserve"> your child to mix with other children by taking them </w:t>
      </w:r>
      <w:r w:rsidR="0064026A">
        <w:rPr>
          <w:rFonts w:cstheme="minorHAnsi"/>
          <w:sz w:val="24"/>
          <w:szCs w:val="24"/>
        </w:rPr>
        <w:t xml:space="preserve">for example </w:t>
      </w:r>
      <w:r w:rsidRPr="00B13B70">
        <w:rPr>
          <w:rFonts w:cstheme="minorHAnsi"/>
          <w:sz w:val="24"/>
          <w:szCs w:val="24"/>
        </w:rPr>
        <w:t>to gym/play groups</w:t>
      </w:r>
    </w:p>
    <w:p w:rsidR="00443762" w:rsidRPr="00B13B70" w:rsidRDefault="0086013E" w:rsidP="0064026A">
      <w:pPr>
        <w:numPr>
          <w:ilvl w:val="0"/>
          <w:numId w:val="16"/>
        </w:numPr>
        <w:spacing w:after="0" w:line="240" w:lineRule="auto"/>
        <w:rPr>
          <w:rFonts w:cstheme="minorHAnsi"/>
          <w:sz w:val="24"/>
          <w:szCs w:val="24"/>
        </w:rPr>
      </w:pPr>
      <w:r w:rsidRPr="00B13B70">
        <w:rPr>
          <w:rFonts w:cstheme="minorHAnsi"/>
          <w:sz w:val="24"/>
          <w:szCs w:val="24"/>
        </w:rPr>
        <w:t>Be involved in the c</w:t>
      </w:r>
      <w:r w:rsidR="00443762" w:rsidRPr="00B13B70">
        <w:rPr>
          <w:rFonts w:cstheme="minorHAnsi"/>
          <w:sz w:val="24"/>
          <w:szCs w:val="24"/>
        </w:rPr>
        <w:t>entre’s regular activities and events.</w:t>
      </w:r>
    </w:p>
    <w:p w:rsidR="00A20A7B" w:rsidRPr="00A20A7B" w:rsidRDefault="00443762" w:rsidP="00A20A7B">
      <w:pPr>
        <w:numPr>
          <w:ilvl w:val="0"/>
          <w:numId w:val="16"/>
        </w:numPr>
        <w:spacing w:after="0" w:line="240" w:lineRule="auto"/>
        <w:rPr>
          <w:rFonts w:cstheme="minorHAnsi"/>
          <w:sz w:val="24"/>
          <w:szCs w:val="24"/>
        </w:rPr>
      </w:pPr>
      <w:r w:rsidRPr="00A20A7B">
        <w:rPr>
          <w:rFonts w:cstheme="minorHAnsi"/>
          <w:sz w:val="24"/>
          <w:szCs w:val="24"/>
        </w:rPr>
        <w:t>Regularly check out all t</w:t>
      </w:r>
      <w:r w:rsidR="00A20A7B">
        <w:rPr>
          <w:rFonts w:cstheme="minorHAnsi"/>
          <w:sz w:val="24"/>
          <w:szCs w:val="24"/>
        </w:rPr>
        <w:t xml:space="preserve">he notices on the notice board, parent pockets </w:t>
      </w:r>
      <w:r w:rsidR="00A20A7B" w:rsidRPr="00A20A7B">
        <w:rPr>
          <w:rFonts w:cstheme="minorHAnsi"/>
          <w:sz w:val="24"/>
          <w:szCs w:val="24"/>
        </w:rPr>
        <w:t xml:space="preserve">and </w:t>
      </w:r>
      <w:r w:rsidR="0086013E" w:rsidRPr="00A20A7B">
        <w:rPr>
          <w:rFonts w:cstheme="minorHAnsi"/>
          <w:sz w:val="24"/>
          <w:szCs w:val="24"/>
        </w:rPr>
        <w:t>emails</w:t>
      </w:r>
      <w:r w:rsidRPr="00A20A7B">
        <w:rPr>
          <w:rFonts w:cstheme="minorHAnsi"/>
          <w:sz w:val="24"/>
          <w:szCs w:val="24"/>
        </w:rPr>
        <w:t xml:space="preserve"> </w:t>
      </w:r>
    </w:p>
    <w:p w:rsidR="00443762" w:rsidRPr="00B13B70" w:rsidRDefault="00443762" w:rsidP="00996C82">
      <w:pPr>
        <w:numPr>
          <w:ilvl w:val="0"/>
          <w:numId w:val="16"/>
        </w:numPr>
        <w:spacing w:after="0" w:line="240" w:lineRule="auto"/>
        <w:rPr>
          <w:rFonts w:cstheme="minorHAnsi"/>
          <w:sz w:val="24"/>
          <w:szCs w:val="24"/>
        </w:rPr>
      </w:pPr>
      <w:r w:rsidRPr="00B13B70">
        <w:rPr>
          <w:rFonts w:cstheme="minorHAnsi"/>
          <w:sz w:val="24"/>
          <w:szCs w:val="24"/>
        </w:rPr>
        <w:lastRenderedPageBreak/>
        <w:t xml:space="preserve">Read the Daily Program and </w:t>
      </w:r>
      <w:r w:rsidR="00F105CF" w:rsidRPr="00B13B70">
        <w:rPr>
          <w:rFonts w:cstheme="minorHAnsi"/>
          <w:sz w:val="24"/>
          <w:szCs w:val="24"/>
        </w:rPr>
        <w:t>Learning stories</w:t>
      </w:r>
      <w:r w:rsidRPr="00B13B70">
        <w:rPr>
          <w:rFonts w:cstheme="minorHAnsi"/>
          <w:sz w:val="24"/>
          <w:szCs w:val="24"/>
        </w:rPr>
        <w:t xml:space="preserve"> to see what your child has been involved in for that day so that you can talk about it with your child. This provides an opportunity for </w:t>
      </w:r>
      <w:r w:rsidR="0086013E" w:rsidRPr="00B13B70">
        <w:rPr>
          <w:rFonts w:cstheme="minorHAnsi"/>
          <w:sz w:val="24"/>
          <w:szCs w:val="24"/>
        </w:rPr>
        <w:t>positive conversations about the care experience and shows an interest in your child’s day.</w:t>
      </w:r>
    </w:p>
    <w:p w:rsidR="00443762" w:rsidRPr="00A20A7B" w:rsidRDefault="00443762" w:rsidP="00996C82">
      <w:pPr>
        <w:numPr>
          <w:ilvl w:val="0"/>
          <w:numId w:val="16"/>
        </w:numPr>
        <w:spacing w:after="0" w:line="240" w:lineRule="auto"/>
        <w:rPr>
          <w:rFonts w:cstheme="minorHAnsi"/>
          <w:sz w:val="24"/>
          <w:szCs w:val="24"/>
        </w:rPr>
      </w:pPr>
      <w:r w:rsidRPr="00A20A7B">
        <w:rPr>
          <w:rFonts w:cstheme="minorHAnsi"/>
          <w:sz w:val="24"/>
          <w:szCs w:val="24"/>
        </w:rPr>
        <w:t>Be confident in the knowledge that your chil</w:t>
      </w:r>
      <w:r w:rsidR="00A20A7B" w:rsidRPr="00A20A7B">
        <w:rPr>
          <w:rFonts w:cstheme="minorHAnsi"/>
          <w:sz w:val="24"/>
          <w:szCs w:val="24"/>
        </w:rPr>
        <w:t>d is in</w:t>
      </w:r>
      <w:r w:rsidR="00B369A4" w:rsidRPr="00A20A7B">
        <w:rPr>
          <w:rFonts w:cstheme="minorHAnsi"/>
          <w:sz w:val="24"/>
          <w:szCs w:val="24"/>
        </w:rPr>
        <w:t xml:space="preserve"> capable </w:t>
      </w:r>
      <w:r w:rsidRPr="00A20A7B">
        <w:rPr>
          <w:rFonts w:cstheme="minorHAnsi"/>
          <w:sz w:val="24"/>
          <w:szCs w:val="24"/>
        </w:rPr>
        <w:t xml:space="preserve">hands and will settle in </w:t>
      </w:r>
      <w:r w:rsidR="00B369A4" w:rsidRPr="00A20A7B">
        <w:rPr>
          <w:rFonts w:cstheme="minorHAnsi"/>
          <w:sz w:val="24"/>
          <w:szCs w:val="24"/>
        </w:rPr>
        <w:t>their own time</w:t>
      </w:r>
      <w:r w:rsidR="00A20A7B" w:rsidRPr="00A20A7B">
        <w:rPr>
          <w:rFonts w:cstheme="minorHAnsi"/>
          <w:sz w:val="24"/>
          <w:szCs w:val="24"/>
        </w:rPr>
        <w:t xml:space="preserve"> and </w:t>
      </w:r>
      <w:r w:rsidRPr="00A20A7B">
        <w:rPr>
          <w:rFonts w:cstheme="minorHAnsi"/>
          <w:sz w:val="24"/>
          <w:szCs w:val="24"/>
        </w:rPr>
        <w:t>If you have any concerns about how your child is settling, please come and speak to their teacher.</w:t>
      </w:r>
    </w:p>
    <w:p w:rsidR="00443762" w:rsidRPr="00B13B70" w:rsidRDefault="00443762" w:rsidP="00996C82">
      <w:pPr>
        <w:spacing w:after="0" w:line="240" w:lineRule="auto"/>
        <w:rPr>
          <w:rFonts w:cstheme="minorHAnsi"/>
          <w:sz w:val="24"/>
          <w:szCs w:val="24"/>
        </w:rPr>
      </w:pPr>
    </w:p>
    <w:p w:rsidR="00997E09" w:rsidRPr="00B13B70" w:rsidRDefault="00997E09" w:rsidP="003E6879">
      <w:pPr>
        <w:pStyle w:val="Heading2"/>
      </w:pPr>
      <w:bookmarkStart w:id="66" w:name="_Toc29370946"/>
      <w:r w:rsidRPr="00B13B70">
        <w:t>Supporting Home Languages</w:t>
      </w:r>
      <w:bookmarkEnd w:id="66"/>
    </w:p>
    <w:p w:rsidR="0002055A" w:rsidRPr="00B13B70" w:rsidRDefault="0002055A" w:rsidP="00996C82">
      <w:pPr>
        <w:spacing w:after="0" w:line="240" w:lineRule="auto"/>
        <w:rPr>
          <w:rFonts w:cstheme="minorHAnsi"/>
          <w:sz w:val="24"/>
          <w:szCs w:val="24"/>
        </w:rPr>
      </w:pPr>
      <w:r w:rsidRPr="00B13B70">
        <w:rPr>
          <w:rFonts w:cstheme="minorHAnsi"/>
          <w:sz w:val="24"/>
          <w:szCs w:val="24"/>
        </w:rPr>
        <w:t>We believe that it is important to support your child to maintain their home language so that they have a solid language base to build on. We also want to help all children to settle into the centre and feel comfortable in the new environment. If your child is most confident in a language other than English, please communicate this to the staff in your enrolment paperwork and also in your family survey. We have resources to support your child and also have access to a Bi-cultural Support Program which provides support workers for a few hours each week at the start of your child’s enrolment to help their transition.</w:t>
      </w:r>
    </w:p>
    <w:p w:rsidR="003F4E46" w:rsidRPr="00B13B70" w:rsidRDefault="003F4E46" w:rsidP="003E6879">
      <w:pPr>
        <w:pStyle w:val="Heading1"/>
        <w:jc w:val="center"/>
        <w:rPr>
          <w:rFonts w:cstheme="minorHAnsi"/>
          <w:sz w:val="24"/>
          <w:szCs w:val="24"/>
        </w:rPr>
      </w:pPr>
      <w:bookmarkStart w:id="67" w:name="_Toc29370947"/>
      <w:r w:rsidRPr="00B13B70">
        <w:t>Arrival and Departure</w:t>
      </w:r>
      <w:bookmarkEnd w:id="67"/>
    </w:p>
    <w:p w:rsidR="005B4FCC" w:rsidRPr="00B13B70" w:rsidRDefault="003F4E46" w:rsidP="003F4E46">
      <w:pPr>
        <w:spacing w:after="0" w:line="240" w:lineRule="auto"/>
        <w:rPr>
          <w:rFonts w:cstheme="minorHAnsi"/>
          <w:sz w:val="24"/>
          <w:szCs w:val="24"/>
        </w:rPr>
      </w:pPr>
      <w:r w:rsidRPr="00B13B70">
        <w:rPr>
          <w:rFonts w:cstheme="minorHAnsi"/>
          <w:sz w:val="24"/>
          <w:szCs w:val="24"/>
        </w:rPr>
        <w:t>The centre requires that all children are dropped off and picked up from the centre by a responsible adult over the age of 18. This could be a parent, guardian or authorised contact named on your enrolment forms.</w:t>
      </w:r>
    </w:p>
    <w:p w:rsidR="003F4E46" w:rsidRPr="00B13B70" w:rsidRDefault="003F4E46" w:rsidP="003E6879">
      <w:pPr>
        <w:pStyle w:val="Heading2"/>
      </w:pPr>
      <w:bookmarkStart w:id="68" w:name="_Toc29370948"/>
      <w:r w:rsidRPr="00B13B70">
        <w:t>When arriving at the centre:</w:t>
      </w:r>
      <w:bookmarkEnd w:id="68"/>
    </w:p>
    <w:p w:rsidR="003F4E46" w:rsidRPr="00B13B70" w:rsidRDefault="003F4E46" w:rsidP="003F4E46">
      <w:pPr>
        <w:pStyle w:val="ListParagraph"/>
        <w:numPr>
          <w:ilvl w:val="0"/>
          <w:numId w:val="17"/>
        </w:numPr>
        <w:spacing w:after="0" w:line="240" w:lineRule="auto"/>
        <w:rPr>
          <w:rFonts w:cstheme="minorHAnsi"/>
          <w:sz w:val="24"/>
          <w:szCs w:val="24"/>
        </w:rPr>
      </w:pPr>
      <w:r w:rsidRPr="00B13B70">
        <w:rPr>
          <w:rFonts w:cstheme="minorHAnsi"/>
          <w:sz w:val="24"/>
          <w:szCs w:val="24"/>
        </w:rPr>
        <w:t xml:space="preserve">Sign your child into the centre on the </w:t>
      </w:r>
      <w:r w:rsidR="006D5C9C" w:rsidRPr="00B13B70">
        <w:rPr>
          <w:rFonts w:cstheme="minorHAnsi"/>
          <w:sz w:val="24"/>
          <w:szCs w:val="24"/>
        </w:rPr>
        <w:t>IPa</w:t>
      </w:r>
      <w:r w:rsidR="00CC6BF4" w:rsidRPr="00B13B70">
        <w:rPr>
          <w:rFonts w:cstheme="minorHAnsi"/>
          <w:sz w:val="24"/>
          <w:szCs w:val="24"/>
        </w:rPr>
        <w:t>d</w:t>
      </w:r>
      <w:r w:rsidRPr="00B13B70">
        <w:rPr>
          <w:rFonts w:cstheme="minorHAnsi"/>
          <w:sz w:val="24"/>
          <w:szCs w:val="24"/>
        </w:rPr>
        <w:t xml:space="preserve"> device in the foyer. </w:t>
      </w:r>
    </w:p>
    <w:p w:rsidR="003F4E46" w:rsidRPr="00B13B70" w:rsidRDefault="003F4E46" w:rsidP="003F4E46">
      <w:pPr>
        <w:pStyle w:val="ListParagraph"/>
        <w:numPr>
          <w:ilvl w:val="0"/>
          <w:numId w:val="17"/>
        </w:numPr>
        <w:spacing w:after="0" w:line="240" w:lineRule="auto"/>
        <w:rPr>
          <w:rFonts w:cstheme="minorHAnsi"/>
          <w:sz w:val="24"/>
          <w:szCs w:val="24"/>
        </w:rPr>
      </w:pPr>
      <w:r w:rsidRPr="00B13B70">
        <w:rPr>
          <w:rFonts w:cstheme="minorHAnsi"/>
          <w:sz w:val="24"/>
          <w:szCs w:val="24"/>
        </w:rPr>
        <w:t xml:space="preserve">Take your child to their room and place their belongings into their allocated </w:t>
      </w:r>
      <w:r w:rsidR="00CC6BF4" w:rsidRPr="00B13B70">
        <w:rPr>
          <w:rFonts w:cstheme="minorHAnsi"/>
          <w:sz w:val="24"/>
          <w:szCs w:val="24"/>
        </w:rPr>
        <w:t xml:space="preserve">locker. </w:t>
      </w:r>
    </w:p>
    <w:p w:rsidR="003F4E46" w:rsidRPr="00B13B70" w:rsidRDefault="00F105CF" w:rsidP="00CC6BF4">
      <w:pPr>
        <w:pStyle w:val="ListParagraph"/>
        <w:numPr>
          <w:ilvl w:val="0"/>
          <w:numId w:val="17"/>
        </w:numPr>
        <w:spacing w:after="0" w:line="240" w:lineRule="auto"/>
        <w:rPr>
          <w:rFonts w:cstheme="minorHAnsi"/>
          <w:sz w:val="24"/>
          <w:szCs w:val="24"/>
        </w:rPr>
      </w:pPr>
      <w:r w:rsidRPr="00B13B70">
        <w:rPr>
          <w:rFonts w:cstheme="minorHAnsi"/>
          <w:sz w:val="24"/>
          <w:szCs w:val="24"/>
        </w:rPr>
        <w:t>Hand</w:t>
      </w:r>
      <w:r w:rsidR="003F4E46" w:rsidRPr="00B13B70">
        <w:rPr>
          <w:rFonts w:cstheme="minorHAnsi"/>
          <w:sz w:val="24"/>
          <w:szCs w:val="24"/>
        </w:rPr>
        <w:t xml:space="preserve"> labelled nappies </w:t>
      </w:r>
      <w:r w:rsidRPr="00B13B70">
        <w:rPr>
          <w:rFonts w:cstheme="minorHAnsi"/>
          <w:sz w:val="24"/>
          <w:szCs w:val="24"/>
        </w:rPr>
        <w:t>to staff members in nursery and toddler rooms</w:t>
      </w:r>
    </w:p>
    <w:p w:rsidR="003F4E46" w:rsidRPr="00B13B70" w:rsidRDefault="003F4E46" w:rsidP="003F4E46">
      <w:pPr>
        <w:pStyle w:val="ListParagraph"/>
        <w:numPr>
          <w:ilvl w:val="0"/>
          <w:numId w:val="17"/>
        </w:numPr>
        <w:spacing w:after="0" w:line="240" w:lineRule="auto"/>
        <w:rPr>
          <w:rFonts w:cstheme="minorHAnsi"/>
          <w:sz w:val="24"/>
          <w:szCs w:val="24"/>
        </w:rPr>
      </w:pPr>
      <w:r w:rsidRPr="00B13B70">
        <w:rPr>
          <w:rFonts w:cstheme="minorHAnsi"/>
          <w:sz w:val="24"/>
          <w:szCs w:val="24"/>
        </w:rPr>
        <w:t>Ens</w:t>
      </w:r>
      <w:r w:rsidR="00F105CF" w:rsidRPr="00B13B70">
        <w:rPr>
          <w:rFonts w:cstheme="minorHAnsi"/>
          <w:sz w:val="24"/>
          <w:szCs w:val="24"/>
        </w:rPr>
        <w:t>ure your child has sunscreen on</w:t>
      </w:r>
    </w:p>
    <w:p w:rsidR="003F4E46" w:rsidRPr="00B13B70" w:rsidRDefault="003F4E46" w:rsidP="003F4E46">
      <w:pPr>
        <w:pStyle w:val="ListParagraph"/>
        <w:numPr>
          <w:ilvl w:val="0"/>
          <w:numId w:val="17"/>
        </w:numPr>
        <w:spacing w:after="0" w:line="240" w:lineRule="auto"/>
        <w:rPr>
          <w:rFonts w:cstheme="minorHAnsi"/>
          <w:sz w:val="24"/>
          <w:szCs w:val="24"/>
        </w:rPr>
      </w:pPr>
      <w:r w:rsidRPr="00B13B70">
        <w:rPr>
          <w:rFonts w:cstheme="minorHAnsi"/>
          <w:sz w:val="24"/>
          <w:szCs w:val="24"/>
        </w:rPr>
        <w:t xml:space="preserve">Pass on any relevant information regarding your child including any special requirements for the day </w:t>
      </w:r>
      <w:r w:rsidR="00CC6BF4" w:rsidRPr="00B13B70">
        <w:rPr>
          <w:rFonts w:cstheme="minorHAnsi"/>
          <w:sz w:val="24"/>
          <w:szCs w:val="24"/>
        </w:rPr>
        <w:t>i.e.</w:t>
      </w:r>
      <w:r w:rsidRPr="00B13B70">
        <w:rPr>
          <w:rFonts w:cstheme="minorHAnsi"/>
          <w:sz w:val="24"/>
          <w:szCs w:val="24"/>
        </w:rPr>
        <w:t xml:space="preserve"> Medication</w:t>
      </w:r>
    </w:p>
    <w:p w:rsidR="003F4E46" w:rsidRPr="00B13B70" w:rsidRDefault="003F4E46" w:rsidP="003F4E46">
      <w:pPr>
        <w:pStyle w:val="ListParagraph"/>
        <w:numPr>
          <w:ilvl w:val="0"/>
          <w:numId w:val="17"/>
        </w:numPr>
        <w:spacing w:after="0" w:line="240" w:lineRule="auto"/>
        <w:rPr>
          <w:rFonts w:cstheme="minorHAnsi"/>
          <w:sz w:val="24"/>
          <w:szCs w:val="24"/>
        </w:rPr>
      </w:pPr>
      <w:r w:rsidRPr="00B13B70">
        <w:rPr>
          <w:rFonts w:cstheme="minorHAnsi"/>
          <w:sz w:val="24"/>
          <w:szCs w:val="24"/>
        </w:rPr>
        <w:t>Ensure you let your child know that you are leaving and let them know who will be back to pick them up</w:t>
      </w:r>
    </w:p>
    <w:p w:rsidR="003F4E46" w:rsidRPr="00B13B70" w:rsidRDefault="003F4E46" w:rsidP="003E6879">
      <w:pPr>
        <w:pStyle w:val="Heading2"/>
      </w:pPr>
      <w:bookmarkStart w:id="69" w:name="_Toc29370949"/>
      <w:r w:rsidRPr="00B13B70">
        <w:t>When picking up your child:</w:t>
      </w:r>
      <w:bookmarkEnd w:id="69"/>
    </w:p>
    <w:p w:rsidR="003F4E46" w:rsidRPr="00B13B70" w:rsidRDefault="003F4E46" w:rsidP="003F4E46">
      <w:pPr>
        <w:pStyle w:val="ListParagraph"/>
        <w:numPr>
          <w:ilvl w:val="0"/>
          <w:numId w:val="18"/>
        </w:numPr>
        <w:spacing w:after="0" w:line="240" w:lineRule="auto"/>
        <w:rPr>
          <w:rFonts w:cstheme="minorHAnsi"/>
          <w:sz w:val="24"/>
          <w:szCs w:val="24"/>
        </w:rPr>
      </w:pPr>
      <w:r w:rsidRPr="00B13B70">
        <w:rPr>
          <w:rFonts w:cstheme="minorHAnsi"/>
          <w:sz w:val="24"/>
          <w:szCs w:val="24"/>
        </w:rPr>
        <w:t xml:space="preserve">Read the information regarding your child’s day displayed in the room. This includes the Daily </w:t>
      </w:r>
      <w:r w:rsidR="00B62DAE" w:rsidRPr="00B13B70">
        <w:rPr>
          <w:rFonts w:cstheme="minorHAnsi"/>
          <w:sz w:val="24"/>
          <w:szCs w:val="24"/>
        </w:rPr>
        <w:t>Learning Story</w:t>
      </w:r>
      <w:r w:rsidRPr="00B13B70">
        <w:rPr>
          <w:rFonts w:cstheme="minorHAnsi"/>
          <w:sz w:val="24"/>
          <w:szCs w:val="24"/>
        </w:rPr>
        <w:t>, Eat/Sleep Chart, Room Displays &amp; Nappy Change/Toileting information (</w:t>
      </w:r>
      <w:r w:rsidR="00B62DAE" w:rsidRPr="00B13B70">
        <w:rPr>
          <w:rFonts w:cstheme="minorHAnsi"/>
          <w:sz w:val="24"/>
          <w:szCs w:val="24"/>
        </w:rPr>
        <w:t>Nursery &amp; Toddlers</w:t>
      </w:r>
      <w:r w:rsidRPr="00B13B70">
        <w:rPr>
          <w:rFonts w:cstheme="minorHAnsi"/>
          <w:sz w:val="24"/>
          <w:szCs w:val="24"/>
        </w:rPr>
        <w:t>)</w:t>
      </w:r>
    </w:p>
    <w:p w:rsidR="003F4E46" w:rsidRPr="00B13B70" w:rsidRDefault="003F4E46" w:rsidP="003F4E46">
      <w:pPr>
        <w:pStyle w:val="ListParagraph"/>
        <w:numPr>
          <w:ilvl w:val="0"/>
          <w:numId w:val="18"/>
        </w:numPr>
        <w:spacing w:after="0" w:line="240" w:lineRule="auto"/>
        <w:rPr>
          <w:rFonts w:cstheme="minorHAnsi"/>
          <w:sz w:val="24"/>
          <w:szCs w:val="24"/>
        </w:rPr>
      </w:pPr>
      <w:r w:rsidRPr="00B13B70">
        <w:rPr>
          <w:rFonts w:cstheme="minorHAnsi"/>
          <w:sz w:val="24"/>
          <w:szCs w:val="24"/>
        </w:rPr>
        <w:t>It is your responsibility to ensure you have collected the following items:</w:t>
      </w:r>
    </w:p>
    <w:p w:rsidR="003F4E46" w:rsidRPr="00B13B70" w:rsidRDefault="003F4E46" w:rsidP="003F4E46">
      <w:pPr>
        <w:pStyle w:val="ListParagraph"/>
        <w:numPr>
          <w:ilvl w:val="1"/>
          <w:numId w:val="18"/>
        </w:numPr>
        <w:spacing w:after="0" w:line="240" w:lineRule="auto"/>
        <w:rPr>
          <w:rFonts w:cstheme="minorHAnsi"/>
          <w:sz w:val="24"/>
          <w:szCs w:val="24"/>
        </w:rPr>
      </w:pPr>
      <w:r w:rsidRPr="00B13B70">
        <w:rPr>
          <w:rFonts w:cstheme="minorHAnsi"/>
          <w:sz w:val="24"/>
          <w:szCs w:val="24"/>
        </w:rPr>
        <w:t>Bag</w:t>
      </w:r>
    </w:p>
    <w:p w:rsidR="003F4E46" w:rsidRPr="00B13B70" w:rsidRDefault="003F4E46" w:rsidP="003F4E46">
      <w:pPr>
        <w:pStyle w:val="ListParagraph"/>
        <w:numPr>
          <w:ilvl w:val="1"/>
          <w:numId w:val="18"/>
        </w:numPr>
        <w:spacing w:after="0" w:line="240" w:lineRule="auto"/>
        <w:rPr>
          <w:rFonts w:cstheme="minorHAnsi"/>
          <w:sz w:val="24"/>
          <w:szCs w:val="24"/>
        </w:rPr>
      </w:pPr>
      <w:r w:rsidRPr="00B13B70">
        <w:rPr>
          <w:rFonts w:cstheme="minorHAnsi"/>
          <w:sz w:val="24"/>
          <w:szCs w:val="24"/>
        </w:rPr>
        <w:t>Jumper</w:t>
      </w:r>
    </w:p>
    <w:p w:rsidR="003F4E46" w:rsidRPr="00B13B70" w:rsidRDefault="003F4E46" w:rsidP="003F4E46">
      <w:pPr>
        <w:pStyle w:val="ListParagraph"/>
        <w:numPr>
          <w:ilvl w:val="1"/>
          <w:numId w:val="18"/>
        </w:numPr>
        <w:spacing w:after="0" w:line="240" w:lineRule="auto"/>
        <w:rPr>
          <w:rFonts w:cstheme="minorHAnsi"/>
          <w:sz w:val="24"/>
          <w:szCs w:val="24"/>
        </w:rPr>
      </w:pPr>
      <w:r w:rsidRPr="00B13B70">
        <w:rPr>
          <w:rFonts w:cstheme="minorHAnsi"/>
          <w:sz w:val="24"/>
          <w:szCs w:val="24"/>
        </w:rPr>
        <w:t>Comfort items (including toys, dummies &amp; wraps)</w:t>
      </w:r>
    </w:p>
    <w:p w:rsidR="003F4E46" w:rsidRPr="00B13B70" w:rsidRDefault="003F4E46" w:rsidP="003F4E46">
      <w:pPr>
        <w:pStyle w:val="ListParagraph"/>
        <w:numPr>
          <w:ilvl w:val="1"/>
          <w:numId w:val="18"/>
        </w:numPr>
        <w:spacing w:after="0" w:line="240" w:lineRule="auto"/>
        <w:rPr>
          <w:rFonts w:cstheme="minorHAnsi"/>
          <w:sz w:val="24"/>
          <w:szCs w:val="24"/>
        </w:rPr>
      </w:pPr>
      <w:r w:rsidRPr="00B13B70">
        <w:rPr>
          <w:rFonts w:cstheme="minorHAnsi"/>
          <w:sz w:val="24"/>
          <w:szCs w:val="24"/>
        </w:rPr>
        <w:t>Hat</w:t>
      </w:r>
    </w:p>
    <w:p w:rsidR="003F4E46" w:rsidRPr="00B13B70" w:rsidRDefault="003F4E46" w:rsidP="003F4E46">
      <w:pPr>
        <w:pStyle w:val="ListParagraph"/>
        <w:numPr>
          <w:ilvl w:val="1"/>
          <w:numId w:val="18"/>
        </w:numPr>
        <w:spacing w:after="0" w:line="240" w:lineRule="auto"/>
        <w:rPr>
          <w:rFonts w:cstheme="minorHAnsi"/>
          <w:sz w:val="24"/>
          <w:szCs w:val="24"/>
        </w:rPr>
      </w:pPr>
      <w:r w:rsidRPr="00B13B70">
        <w:rPr>
          <w:rFonts w:cstheme="minorHAnsi"/>
          <w:sz w:val="24"/>
          <w:szCs w:val="24"/>
        </w:rPr>
        <w:t>Shoes / socks</w:t>
      </w:r>
    </w:p>
    <w:p w:rsidR="003F4E46" w:rsidRPr="00B13B70" w:rsidRDefault="003F4E46" w:rsidP="003F4E46">
      <w:pPr>
        <w:pStyle w:val="ListParagraph"/>
        <w:numPr>
          <w:ilvl w:val="1"/>
          <w:numId w:val="18"/>
        </w:numPr>
        <w:spacing w:after="0" w:line="240" w:lineRule="auto"/>
        <w:rPr>
          <w:rFonts w:cstheme="minorHAnsi"/>
          <w:sz w:val="24"/>
          <w:szCs w:val="24"/>
        </w:rPr>
      </w:pPr>
      <w:r w:rsidRPr="00B13B70">
        <w:rPr>
          <w:rFonts w:cstheme="minorHAnsi"/>
          <w:sz w:val="24"/>
          <w:szCs w:val="24"/>
        </w:rPr>
        <w:t>Bed sheets (on the last day of attendance for the week)</w:t>
      </w:r>
    </w:p>
    <w:p w:rsidR="003F4E46" w:rsidRPr="00B13B70" w:rsidRDefault="00B62DAE" w:rsidP="003F4E46">
      <w:pPr>
        <w:pStyle w:val="ListParagraph"/>
        <w:numPr>
          <w:ilvl w:val="1"/>
          <w:numId w:val="18"/>
        </w:numPr>
        <w:spacing w:after="0" w:line="240" w:lineRule="auto"/>
        <w:rPr>
          <w:rFonts w:cstheme="minorHAnsi"/>
          <w:sz w:val="24"/>
          <w:szCs w:val="24"/>
        </w:rPr>
      </w:pPr>
      <w:r w:rsidRPr="00B13B70">
        <w:rPr>
          <w:rFonts w:cstheme="minorHAnsi"/>
          <w:sz w:val="24"/>
          <w:szCs w:val="24"/>
        </w:rPr>
        <w:t xml:space="preserve">Show &amp; Tell </w:t>
      </w:r>
      <w:r w:rsidR="003F4E46" w:rsidRPr="00B13B70">
        <w:rPr>
          <w:rFonts w:cstheme="minorHAnsi"/>
          <w:sz w:val="24"/>
          <w:szCs w:val="24"/>
        </w:rPr>
        <w:t xml:space="preserve">items </w:t>
      </w:r>
      <w:r w:rsidRPr="00B13B70">
        <w:rPr>
          <w:rFonts w:cstheme="minorHAnsi"/>
          <w:sz w:val="24"/>
          <w:szCs w:val="24"/>
        </w:rPr>
        <w:t xml:space="preserve">or books </w:t>
      </w:r>
      <w:r w:rsidR="003F4E46" w:rsidRPr="00B13B70">
        <w:rPr>
          <w:rFonts w:cstheme="minorHAnsi"/>
          <w:sz w:val="24"/>
          <w:szCs w:val="24"/>
        </w:rPr>
        <w:t xml:space="preserve">(on your child’s allocated </w:t>
      </w:r>
      <w:r w:rsidRPr="00B13B70">
        <w:rPr>
          <w:rFonts w:cstheme="minorHAnsi"/>
          <w:sz w:val="24"/>
          <w:szCs w:val="24"/>
        </w:rPr>
        <w:t>Show &amp; Tell or Share a Book</w:t>
      </w:r>
      <w:r w:rsidR="003F4E46" w:rsidRPr="00B13B70">
        <w:rPr>
          <w:rFonts w:cstheme="minorHAnsi"/>
          <w:sz w:val="24"/>
          <w:szCs w:val="24"/>
        </w:rPr>
        <w:t xml:space="preserve"> day)</w:t>
      </w:r>
    </w:p>
    <w:p w:rsidR="003F4E46" w:rsidRPr="00B13B70" w:rsidRDefault="003F4E46" w:rsidP="003F4E46">
      <w:pPr>
        <w:pStyle w:val="ListParagraph"/>
        <w:numPr>
          <w:ilvl w:val="0"/>
          <w:numId w:val="18"/>
        </w:numPr>
        <w:spacing w:after="0" w:line="240" w:lineRule="auto"/>
        <w:rPr>
          <w:rFonts w:cstheme="minorHAnsi"/>
          <w:sz w:val="24"/>
          <w:szCs w:val="24"/>
        </w:rPr>
      </w:pPr>
      <w:r w:rsidRPr="00B13B70">
        <w:rPr>
          <w:rFonts w:cstheme="minorHAnsi"/>
          <w:sz w:val="24"/>
          <w:szCs w:val="24"/>
        </w:rPr>
        <w:t>Take time, where possible, to let your child show you what they were involved in during the day.</w:t>
      </w:r>
    </w:p>
    <w:p w:rsidR="003F4E46" w:rsidRPr="00B13B70" w:rsidRDefault="003F4E46" w:rsidP="003F4E46">
      <w:pPr>
        <w:pStyle w:val="ListParagraph"/>
        <w:numPr>
          <w:ilvl w:val="0"/>
          <w:numId w:val="18"/>
        </w:numPr>
        <w:spacing w:after="0" w:line="240" w:lineRule="auto"/>
        <w:rPr>
          <w:rFonts w:cstheme="minorHAnsi"/>
          <w:sz w:val="24"/>
          <w:szCs w:val="24"/>
        </w:rPr>
      </w:pPr>
      <w:r w:rsidRPr="00B13B70">
        <w:rPr>
          <w:rFonts w:cstheme="minorHAnsi"/>
          <w:sz w:val="24"/>
          <w:szCs w:val="24"/>
        </w:rPr>
        <w:t>Ensure that your child’s teacher knows that you are taking your child for the day and encourage your child to say goodbye.</w:t>
      </w:r>
    </w:p>
    <w:p w:rsidR="003F4E46" w:rsidRPr="00B13B70" w:rsidRDefault="003F4E46" w:rsidP="003F4E46">
      <w:pPr>
        <w:pStyle w:val="ListParagraph"/>
        <w:numPr>
          <w:ilvl w:val="0"/>
          <w:numId w:val="18"/>
        </w:numPr>
        <w:spacing w:after="0" w:line="240" w:lineRule="auto"/>
        <w:rPr>
          <w:rFonts w:cstheme="minorHAnsi"/>
          <w:sz w:val="24"/>
          <w:szCs w:val="24"/>
        </w:rPr>
      </w:pPr>
      <w:r w:rsidRPr="00B13B70">
        <w:rPr>
          <w:rFonts w:cstheme="minorHAnsi"/>
          <w:sz w:val="24"/>
          <w:szCs w:val="24"/>
        </w:rPr>
        <w:t xml:space="preserve">Check your parent information pocket in the </w:t>
      </w:r>
      <w:r w:rsidR="00B62DAE" w:rsidRPr="00B13B70">
        <w:rPr>
          <w:rFonts w:cstheme="minorHAnsi"/>
          <w:sz w:val="24"/>
          <w:szCs w:val="24"/>
        </w:rPr>
        <w:t>hallway</w:t>
      </w:r>
      <w:r w:rsidRPr="00B13B70">
        <w:rPr>
          <w:rFonts w:cstheme="minorHAnsi"/>
          <w:sz w:val="24"/>
          <w:szCs w:val="24"/>
        </w:rPr>
        <w:t xml:space="preserve">. </w:t>
      </w:r>
    </w:p>
    <w:p w:rsidR="003F4E46" w:rsidRPr="00B13B70" w:rsidRDefault="003F4E46" w:rsidP="003F4E46">
      <w:pPr>
        <w:pStyle w:val="ListParagraph"/>
        <w:numPr>
          <w:ilvl w:val="0"/>
          <w:numId w:val="18"/>
        </w:numPr>
        <w:spacing w:after="0" w:line="240" w:lineRule="auto"/>
        <w:rPr>
          <w:rFonts w:cstheme="minorHAnsi"/>
          <w:sz w:val="24"/>
          <w:szCs w:val="24"/>
        </w:rPr>
      </w:pPr>
      <w:r w:rsidRPr="00B13B70">
        <w:rPr>
          <w:rFonts w:cstheme="minorHAnsi"/>
          <w:sz w:val="24"/>
          <w:szCs w:val="24"/>
        </w:rPr>
        <w:lastRenderedPageBreak/>
        <w:t xml:space="preserve">Sign your child out of the centre on the </w:t>
      </w:r>
      <w:r w:rsidR="006D5C9C" w:rsidRPr="00B13B70">
        <w:rPr>
          <w:rFonts w:cstheme="minorHAnsi"/>
          <w:sz w:val="24"/>
          <w:szCs w:val="24"/>
        </w:rPr>
        <w:t>IPa</w:t>
      </w:r>
      <w:r w:rsidR="00CC6BF4" w:rsidRPr="00B13B70">
        <w:rPr>
          <w:rFonts w:cstheme="minorHAnsi"/>
          <w:sz w:val="24"/>
          <w:szCs w:val="24"/>
        </w:rPr>
        <w:t>d</w:t>
      </w:r>
      <w:r w:rsidRPr="00B13B70">
        <w:rPr>
          <w:rFonts w:cstheme="minorHAnsi"/>
          <w:sz w:val="24"/>
          <w:szCs w:val="24"/>
        </w:rPr>
        <w:t xml:space="preserve"> device in the foyer.</w:t>
      </w:r>
    </w:p>
    <w:p w:rsidR="003F4E46" w:rsidRPr="00B13B70" w:rsidRDefault="003F4E46" w:rsidP="003E6879">
      <w:pPr>
        <w:pStyle w:val="Heading2"/>
      </w:pPr>
      <w:bookmarkStart w:id="70" w:name="_Toc29370950"/>
      <w:r w:rsidRPr="00B13B70">
        <w:t>Authorised Contacts</w:t>
      </w:r>
      <w:bookmarkEnd w:id="70"/>
    </w:p>
    <w:p w:rsidR="003F4E46" w:rsidRPr="00B13B70" w:rsidRDefault="003F4E46" w:rsidP="003F4E46">
      <w:pPr>
        <w:spacing w:after="0" w:line="240" w:lineRule="auto"/>
        <w:rPr>
          <w:rFonts w:cstheme="minorHAnsi"/>
          <w:sz w:val="24"/>
          <w:szCs w:val="24"/>
        </w:rPr>
      </w:pPr>
      <w:r w:rsidRPr="00B13B70">
        <w:rPr>
          <w:rFonts w:cstheme="minorHAnsi"/>
          <w:sz w:val="24"/>
          <w:szCs w:val="24"/>
        </w:rPr>
        <w:t>Any person collecting your child must be listed on your child’s enrolment form. Staff will check the identification of any person who they are not familiar with. Additional emergency contacts can be added to your child’s file if required. Please ensure you notify the centre if someone other than you is collecting your child.</w:t>
      </w:r>
    </w:p>
    <w:p w:rsidR="00DF5A20" w:rsidRPr="00B13B70" w:rsidRDefault="00684582" w:rsidP="003E6879">
      <w:pPr>
        <w:pStyle w:val="Heading1"/>
        <w:jc w:val="center"/>
      </w:pPr>
      <w:bookmarkStart w:id="71" w:name="_Toc29370951"/>
      <w:r w:rsidRPr="00B13B70">
        <w:t>What to Bring to the Centre</w:t>
      </w:r>
      <w:bookmarkEnd w:id="71"/>
    </w:p>
    <w:p w:rsidR="001F38C9" w:rsidRPr="00B13B70" w:rsidRDefault="00B62DAE" w:rsidP="00996C82">
      <w:pPr>
        <w:spacing w:after="0" w:line="240" w:lineRule="auto"/>
        <w:rPr>
          <w:rFonts w:eastAsia="SimSun" w:cstheme="minorHAnsi"/>
          <w:b/>
          <w:sz w:val="20"/>
          <w:szCs w:val="26"/>
          <w:u w:val="single"/>
        </w:rPr>
      </w:pPr>
      <w:r w:rsidRPr="00B13B70">
        <w:rPr>
          <w:rFonts w:eastAsia="SimSun" w:cstheme="minorHAnsi"/>
          <w:b/>
          <w:sz w:val="20"/>
          <w:szCs w:val="26"/>
          <w:u w:val="single"/>
        </w:rPr>
        <w:t>Nursery</w:t>
      </w:r>
      <w:r w:rsidR="00684582" w:rsidRPr="00B13B70">
        <w:rPr>
          <w:rFonts w:eastAsia="SimSun" w:cstheme="minorHAnsi"/>
          <w:b/>
          <w:sz w:val="20"/>
          <w:szCs w:val="26"/>
          <w:u w:val="single"/>
        </w:rPr>
        <w:t>- 0-2 YEARS</w:t>
      </w:r>
    </w:p>
    <w:p w:rsidR="001F38C9" w:rsidRPr="00B13B70" w:rsidRDefault="001F38C9" w:rsidP="00996C82">
      <w:pPr>
        <w:pStyle w:val="ListParagraph"/>
        <w:numPr>
          <w:ilvl w:val="0"/>
          <w:numId w:val="13"/>
        </w:numPr>
        <w:spacing w:after="0" w:line="240" w:lineRule="auto"/>
        <w:rPr>
          <w:rFonts w:eastAsia="SimSun" w:cstheme="minorHAnsi"/>
          <w:sz w:val="20"/>
          <w:szCs w:val="26"/>
        </w:rPr>
      </w:pPr>
      <w:r w:rsidRPr="00B13B70">
        <w:rPr>
          <w:rFonts w:eastAsia="SimSun" w:cstheme="minorHAnsi"/>
          <w:sz w:val="20"/>
          <w:szCs w:val="26"/>
        </w:rPr>
        <w:t>Bag</w:t>
      </w:r>
    </w:p>
    <w:p w:rsidR="001F38C9" w:rsidRPr="00B13B70" w:rsidRDefault="001F38C9" w:rsidP="00996C82">
      <w:pPr>
        <w:pStyle w:val="ListParagraph"/>
        <w:numPr>
          <w:ilvl w:val="0"/>
          <w:numId w:val="13"/>
        </w:numPr>
        <w:spacing w:after="0" w:line="240" w:lineRule="auto"/>
        <w:rPr>
          <w:rFonts w:eastAsia="SimSun" w:cstheme="minorHAnsi"/>
          <w:sz w:val="20"/>
          <w:szCs w:val="26"/>
        </w:rPr>
      </w:pPr>
      <w:r w:rsidRPr="00B13B70">
        <w:rPr>
          <w:rFonts w:eastAsia="SimSun" w:cstheme="minorHAnsi"/>
          <w:sz w:val="20"/>
          <w:szCs w:val="26"/>
        </w:rPr>
        <w:t>Bottles</w:t>
      </w:r>
    </w:p>
    <w:p w:rsidR="001F38C9" w:rsidRPr="00B13B70" w:rsidRDefault="001F38C9" w:rsidP="00996C82">
      <w:pPr>
        <w:pStyle w:val="ListParagraph"/>
        <w:numPr>
          <w:ilvl w:val="0"/>
          <w:numId w:val="13"/>
        </w:numPr>
        <w:spacing w:after="0" w:line="240" w:lineRule="auto"/>
        <w:rPr>
          <w:rFonts w:eastAsia="SimSun" w:cstheme="minorHAnsi"/>
          <w:sz w:val="20"/>
          <w:szCs w:val="26"/>
        </w:rPr>
      </w:pPr>
      <w:r w:rsidRPr="00B13B70">
        <w:rPr>
          <w:rFonts w:eastAsia="SimSun" w:cstheme="minorHAnsi"/>
          <w:sz w:val="20"/>
          <w:szCs w:val="26"/>
        </w:rPr>
        <w:t>Formula – tin or dispenser (</w:t>
      </w:r>
      <w:r w:rsidR="00CC6BF4" w:rsidRPr="00B13B70">
        <w:rPr>
          <w:rFonts w:eastAsia="SimSun" w:cstheme="minorHAnsi"/>
          <w:sz w:val="20"/>
          <w:szCs w:val="26"/>
        </w:rPr>
        <w:t>cow’s</w:t>
      </w:r>
      <w:r w:rsidRPr="00B13B70">
        <w:rPr>
          <w:rFonts w:eastAsia="SimSun" w:cstheme="minorHAnsi"/>
          <w:sz w:val="20"/>
          <w:szCs w:val="26"/>
        </w:rPr>
        <w:t xml:space="preserve"> milk provided)</w:t>
      </w:r>
    </w:p>
    <w:p w:rsidR="001F38C9" w:rsidRPr="00B13B70" w:rsidRDefault="001F38C9" w:rsidP="00996C82">
      <w:pPr>
        <w:pStyle w:val="ListParagraph"/>
        <w:numPr>
          <w:ilvl w:val="0"/>
          <w:numId w:val="13"/>
        </w:numPr>
        <w:spacing w:after="0" w:line="240" w:lineRule="auto"/>
        <w:rPr>
          <w:rFonts w:eastAsia="SimSun" w:cstheme="minorHAnsi"/>
          <w:sz w:val="20"/>
          <w:szCs w:val="26"/>
        </w:rPr>
      </w:pPr>
      <w:r w:rsidRPr="00B13B70">
        <w:rPr>
          <w:rFonts w:eastAsia="SimSun" w:cstheme="minorHAnsi"/>
          <w:sz w:val="20"/>
          <w:szCs w:val="26"/>
        </w:rPr>
        <w:t>Nappies – at least 6 per day</w:t>
      </w:r>
    </w:p>
    <w:p w:rsidR="001F38C9" w:rsidRPr="00B13B70" w:rsidRDefault="001F38C9" w:rsidP="00996C82">
      <w:pPr>
        <w:pStyle w:val="ListParagraph"/>
        <w:numPr>
          <w:ilvl w:val="0"/>
          <w:numId w:val="13"/>
        </w:numPr>
        <w:spacing w:after="0" w:line="240" w:lineRule="auto"/>
        <w:rPr>
          <w:rFonts w:eastAsia="SimSun" w:cstheme="minorHAnsi"/>
          <w:sz w:val="20"/>
          <w:szCs w:val="26"/>
        </w:rPr>
      </w:pPr>
      <w:r w:rsidRPr="00B13B70">
        <w:rPr>
          <w:rFonts w:eastAsia="SimSun" w:cstheme="minorHAnsi"/>
          <w:sz w:val="20"/>
          <w:szCs w:val="26"/>
        </w:rPr>
        <w:t>Nappy cream - if required</w:t>
      </w:r>
    </w:p>
    <w:p w:rsidR="001F38C9" w:rsidRPr="00B13B70" w:rsidRDefault="001F38C9" w:rsidP="00996C82">
      <w:pPr>
        <w:pStyle w:val="ListParagraph"/>
        <w:numPr>
          <w:ilvl w:val="0"/>
          <w:numId w:val="13"/>
        </w:numPr>
        <w:spacing w:after="0" w:line="240" w:lineRule="auto"/>
        <w:rPr>
          <w:rFonts w:eastAsia="SimSun" w:cstheme="minorHAnsi"/>
          <w:sz w:val="20"/>
          <w:szCs w:val="26"/>
        </w:rPr>
      </w:pPr>
      <w:r w:rsidRPr="00B13B70">
        <w:rPr>
          <w:rFonts w:eastAsia="SimSun" w:cstheme="minorHAnsi"/>
          <w:sz w:val="20"/>
          <w:szCs w:val="26"/>
        </w:rPr>
        <w:t>Hat – wide brimmed</w:t>
      </w:r>
    </w:p>
    <w:p w:rsidR="001F38C9" w:rsidRPr="00B13B70" w:rsidRDefault="001F38C9" w:rsidP="00996C82">
      <w:pPr>
        <w:pStyle w:val="ListParagraph"/>
        <w:numPr>
          <w:ilvl w:val="0"/>
          <w:numId w:val="13"/>
        </w:numPr>
        <w:spacing w:after="0" w:line="240" w:lineRule="auto"/>
        <w:rPr>
          <w:rFonts w:eastAsia="SimSun" w:cstheme="minorHAnsi"/>
          <w:sz w:val="20"/>
          <w:szCs w:val="26"/>
        </w:rPr>
      </w:pPr>
      <w:r w:rsidRPr="00B13B70">
        <w:rPr>
          <w:rFonts w:eastAsia="SimSun" w:cstheme="minorHAnsi"/>
          <w:sz w:val="20"/>
          <w:szCs w:val="26"/>
        </w:rPr>
        <w:t>Bed sheets – 1 fitted &amp; 1 flat</w:t>
      </w:r>
    </w:p>
    <w:p w:rsidR="001801C7" w:rsidRPr="001801C7" w:rsidRDefault="001F38C9" w:rsidP="001801C7">
      <w:pPr>
        <w:pStyle w:val="ListParagraph"/>
        <w:numPr>
          <w:ilvl w:val="0"/>
          <w:numId w:val="13"/>
        </w:numPr>
        <w:spacing w:after="0" w:line="240" w:lineRule="auto"/>
        <w:rPr>
          <w:rFonts w:eastAsia="SimSun" w:cstheme="minorHAnsi"/>
          <w:sz w:val="20"/>
          <w:szCs w:val="26"/>
        </w:rPr>
      </w:pPr>
      <w:r w:rsidRPr="00B13B70">
        <w:rPr>
          <w:rFonts w:eastAsia="SimSun" w:cstheme="minorHAnsi"/>
          <w:sz w:val="20"/>
          <w:szCs w:val="26"/>
        </w:rPr>
        <w:t>Comfort Items if required</w:t>
      </w:r>
    </w:p>
    <w:p w:rsidR="001F38C9" w:rsidRPr="00B13B70" w:rsidRDefault="001F38C9" w:rsidP="00996C82">
      <w:pPr>
        <w:pStyle w:val="ListParagraph"/>
        <w:numPr>
          <w:ilvl w:val="0"/>
          <w:numId w:val="13"/>
        </w:numPr>
        <w:spacing w:after="0" w:line="240" w:lineRule="auto"/>
        <w:rPr>
          <w:rFonts w:eastAsia="SimSun" w:cstheme="minorHAnsi"/>
          <w:sz w:val="20"/>
          <w:szCs w:val="26"/>
        </w:rPr>
      </w:pPr>
      <w:r w:rsidRPr="00B13B70">
        <w:rPr>
          <w:rFonts w:eastAsia="SimSun" w:cstheme="minorHAnsi"/>
          <w:sz w:val="20"/>
          <w:szCs w:val="26"/>
        </w:rPr>
        <w:t>Spare clothes:</w:t>
      </w:r>
    </w:p>
    <w:p w:rsidR="001F38C9" w:rsidRPr="00B13B70" w:rsidRDefault="001F38C9" w:rsidP="00996C82">
      <w:pPr>
        <w:pStyle w:val="ListParagraph"/>
        <w:numPr>
          <w:ilvl w:val="0"/>
          <w:numId w:val="14"/>
        </w:numPr>
        <w:spacing w:after="0" w:line="240" w:lineRule="auto"/>
        <w:rPr>
          <w:rFonts w:eastAsia="SimSun" w:cstheme="minorHAnsi"/>
          <w:sz w:val="20"/>
          <w:szCs w:val="26"/>
        </w:rPr>
      </w:pPr>
      <w:r w:rsidRPr="00B13B70">
        <w:rPr>
          <w:rFonts w:eastAsia="SimSun" w:cstheme="minorHAnsi"/>
          <w:sz w:val="20"/>
          <w:szCs w:val="26"/>
        </w:rPr>
        <w:t>Pants/shorts</w:t>
      </w:r>
    </w:p>
    <w:p w:rsidR="001F38C9" w:rsidRPr="00B13B70" w:rsidRDefault="001F38C9" w:rsidP="00996C82">
      <w:pPr>
        <w:pStyle w:val="ListParagraph"/>
        <w:numPr>
          <w:ilvl w:val="0"/>
          <w:numId w:val="14"/>
        </w:numPr>
        <w:spacing w:after="0" w:line="240" w:lineRule="auto"/>
        <w:rPr>
          <w:rFonts w:eastAsia="SimSun" w:cstheme="minorHAnsi"/>
          <w:sz w:val="20"/>
          <w:szCs w:val="26"/>
        </w:rPr>
      </w:pPr>
      <w:r w:rsidRPr="00B13B70">
        <w:rPr>
          <w:rFonts w:eastAsia="SimSun" w:cstheme="minorHAnsi"/>
          <w:sz w:val="20"/>
          <w:szCs w:val="26"/>
        </w:rPr>
        <w:t>Top/t-shirt</w:t>
      </w:r>
    </w:p>
    <w:p w:rsidR="001F38C9" w:rsidRPr="00B13B70" w:rsidRDefault="001F38C9" w:rsidP="00996C82">
      <w:pPr>
        <w:pStyle w:val="ListParagraph"/>
        <w:numPr>
          <w:ilvl w:val="0"/>
          <w:numId w:val="14"/>
        </w:numPr>
        <w:spacing w:after="0" w:line="240" w:lineRule="auto"/>
        <w:rPr>
          <w:rFonts w:eastAsia="SimSun" w:cstheme="minorHAnsi"/>
          <w:sz w:val="20"/>
          <w:szCs w:val="26"/>
        </w:rPr>
      </w:pPr>
      <w:r w:rsidRPr="00B13B70">
        <w:rPr>
          <w:rFonts w:eastAsia="SimSun" w:cstheme="minorHAnsi"/>
          <w:sz w:val="20"/>
          <w:szCs w:val="26"/>
        </w:rPr>
        <w:t>Jumper</w:t>
      </w:r>
    </w:p>
    <w:p w:rsidR="001F38C9" w:rsidRPr="00B13B70" w:rsidRDefault="001F38C9" w:rsidP="00996C82">
      <w:pPr>
        <w:pStyle w:val="ListParagraph"/>
        <w:numPr>
          <w:ilvl w:val="0"/>
          <w:numId w:val="14"/>
        </w:numPr>
        <w:spacing w:after="0" w:line="240" w:lineRule="auto"/>
        <w:rPr>
          <w:rFonts w:eastAsia="SimSun" w:cstheme="minorHAnsi"/>
          <w:sz w:val="20"/>
          <w:szCs w:val="26"/>
        </w:rPr>
      </w:pPr>
      <w:r w:rsidRPr="00B13B70">
        <w:rPr>
          <w:rFonts w:eastAsia="SimSun" w:cstheme="minorHAnsi"/>
          <w:sz w:val="20"/>
          <w:szCs w:val="26"/>
        </w:rPr>
        <w:t xml:space="preserve">Singlets </w:t>
      </w:r>
    </w:p>
    <w:p w:rsidR="001F38C9" w:rsidRPr="00B13B70" w:rsidRDefault="001F38C9" w:rsidP="00996C82">
      <w:pPr>
        <w:pStyle w:val="ListParagraph"/>
        <w:numPr>
          <w:ilvl w:val="0"/>
          <w:numId w:val="14"/>
        </w:numPr>
        <w:spacing w:after="0" w:line="240" w:lineRule="auto"/>
        <w:rPr>
          <w:rFonts w:eastAsia="SimSun" w:cstheme="minorHAnsi"/>
          <w:sz w:val="20"/>
          <w:szCs w:val="26"/>
        </w:rPr>
      </w:pPr>
      <w:r w:rsidRPr="00B13B70">
        <w:rPr>
          <w:rFonts w:eastAsia="SimSun" w:cstheme="minorHAnsi"/>
          <w:sz w:val="20"/>
          <w:szCs w:val="26"/>
        </w:rPr>
        <w:t xml:space="preserve">Socks </w:t>
      </w:r>
    </w:p>
    <w:p w:rsidR="001F38C9" w:rsidRPr="00B13B70" w:rsidRDefault="001F38C9" w:rsidP="00996C82">
      <w:pPr>
        <w:pStyle w:val="ListParagraph"/>
        <w:numPr>
          <w:ilvl w:val="0"/>
          <w:numId w:val="14"/>
        </w:numPr>
        <w:spacing w:after="0" w:line="240" w:lineRule="auto"/>
        <w:rPr>
          <w:rFonts w:eastAsia="SimSun" w:cstheme="minorHAnsi"/>
          <w:sz w:val="20"/>
          <w:szCs w:val="26"/>
        </w:rPr>
      </w:pPr>
      <w:r w:rsidRPr="00B13B70">
        <w:rPr>
          <w:rFonts w:eastAsia="SimSun" w:cstheme="minorHAnsi"/>
          <w:sz w:val="20"/>
          <w:szCs w:val="26"/>
        </w:rPr>
        <w:t>Additional clothes and underwear if toilet training</w:t>
      </w:r>
    </w:p>
    <w:p w:rsidR="001F38C9" w:rsidRPr="00B13B70" w:rsidRDefault="001F38C9" w:rsidP="00996C82">
      <w:pPr>
        <w:spacing w:after="0" w:line="240" w:lineRule="auto"/>
        <w:rPr>
          <w:rFonts w:eastAsia="SimSun" w:cstheme="minorHAnsi"/>
          <w:sz w:val="10"/>
          <w:szCs w:val="16"/>
        </w:rPr>
      </w:pPr>
    </w:p>
    <w:p w:rsidR="001F38C9" w:rsidRPr="00B13B70" w:rsidRDefault="00B62DAE" w:rsidP="00996C82">
      <w:pPr>
        <w:spacing w:after="0" w:line="240" w:lineRule="auto"/>
        <w:rPr>
          <w:rFonts w:eastAsia="SimSun" w:cstheme="minorHAnsi"/>
          <w:sz w:val="20"/>
          <w:szCs w:val="26"/>
        </w:rPr>
      </w:pPr>
      <w:r w:rsidRPr="00B13B70">
        <w:rPr>
          <w:rFonts w:eastAsia="SimSun" w:cstheme="minorHAnsi"/>
          <w:b/>
          <w:sz w:val="20"/>
          <w:szCs w:val="26"/>
          <w:u w:val="single"/>
        </w:rPr>
        <w:t>Toddlers</w:t>
      </w:r>
      <w:r w:rsidR="00684582" w:rsidRPr="00B13B70">
        <w:rPr>
          <w:rFonts w:eastAsia="SimSun" w:cstheme="minorHAnsi"/>
          <w:b/>
          <w:sz w:val="20"/>
          <w:szCs w:val="26"/>
          <w:u w:val="single"/>
        </w:rPr>
        <w:t>- 2-3 YEARS</w:t>
      </w:r>
    </w:p>
    <w:p w:rsidR="001F38C9" w:rsidRPr="00B13B70" w:rsidRDefault="001F38C9" w:rsidP="00996C82">
      <w:pPr>
        <w:pStyle w:val="ListParagraph"/>
        <w:numPr>
          <w:ilvl w:val="0"/>
          <w:numId w:val="13"/>
        </w:numPr>
        <w:spacing w:after="0" w:line="240" w:lineRule="auto"/>
        <w:rPr>
          <w:rFonts w:eastAsia="SimSun" w:cstheme="minorHAnsi"/>
          <w:sz w:val="20"/>
          <w:szCs w:val="26"/>
        </w:rPr>
      </w:pPr>
      <w:r w:rsidRPr="00B13B70">
        <w:rPr>
          <w:rFonts w:eastAsia="SimSun" w:cstheme="minorHAnsi"/>
          <w:sz w:val="20"/>
          <w:szCs w:val="26"/>
        </w:rPr>
        <w:t>Bag</w:t>
      </w:r>
    </w:p>
    <w:p w:rsidR="001F38C9" w:rsidRPr="00B13B70" w:rsidRDefault="001F38C9" w:rsidP="00996C82">
      <w:pPr>
        <w:pStyle w:val="ListParagraph"/>
        <w:numPr>
          <w:ilvl w:val="0"/>
          <w:numId w:val="13"/>
        </w:numPr>
        <w:spacing w:after="0" w:line="240" w:lineRule="auto"/>
        <w:rPr>
          <w:rFonts w:eastAsia="SimSun" w:cstheme="minorHAnsi"/>
          <w:sz w:val="20"/>
          <w:szCs w:val="26"/>
        </w:rPr>
      </w:pPr>
      <w:r w:rsidRPr="00B13B70">
        <w:rPr>
          <w:rFonts w:eastAsia="SimSun" w:cstheme="minorHAnsi"/>
          <w:sz w:val="20"/>
          <w:szCs w:val="26"/>
        </w:rPr>
        <w:t>Nappies – at least 6 per day (if required)</w:t>
      </w:r>
    </w:p>
    <w:p w:rsidR="001F38C9" w:rsidRPr="00B13B70" w:rsidRDefault="001F38C9" w:rsidP="00996C82">
      <w:pPr>
        <w:pStyle w:val="ListParagraph"/>
        <w:numPr>
          <w:ilvl w:val="0"/>
          <w:numId w:val="13"/>
        </w:numPr>
        <w:spacing w:after="0" w:line="240" w:lineRule="auto"/>
        <w:rPr>
          <w:rFonts w:eastAsia="SimSun" w:cstheme="minorHAnsi"/>
          <w:sz w:val="20"/>
          <w:szCs w:val="26"/>
        </w:rPr>
      </w:pPr>
      <w:r w:rsidRPr="00B13B70">
        <w:rPr>
          <w:rFonts w:eastAsia="SimSun" w:cstheme="minorHAnsi"/>
          <w:sz w:val="20"/>
          <w:szCs w:val="26"/>
        </w:rPr>
        <w:t>Nappy cream - if required</w:t>
      </w:r>
    </w:p>
    <w:p w:rsidR="001F38C9" w:rsidRPr="00B13B70" w:rsidRDefault="001F38C9" w:rsidP="00996C82">
      <w:pPr>
        <w:pStyle w:val="ListParagraph"/>
        <w:numPr>
          <w:ilvl w:val="0"/>
          <w:numId w:val="13"/>
        </w:numPr>
        <w:spacing w:after="0" w:line="240" w:lineRule="auto"/>
        <w:rPr>
          <w:rFonts w:eastAsia="SimSun" w:cstheme="minorHAnsi"/>
          <w:sz w:val="20"/>
          <w:szCs w:val="26"/>
        </w:rPr>
      </w:pPr>
      <w:r w:rsidRPr="00B13B70">
        <w:rPr>
          <w:rFonts w:eastAsia="SimSun" w:cstheme="minorHAnsi"/>
          <w:sz w:val="20"/>
          <w:szCs w:val="26"/>
        </w:rPr>
        <w:t>Hat – wide brimmed</w:t>
      </w:r>
    </w:p>
    <w:p w:rsidR="001F38C9" w:rsidRPr="00B13B70" w:rsidRDefault="001F38C9" w:rsidP="00996C82">
      <w:pPr>
        <w:pStyle w:val="ListParagraph"/>
        <w:numPr>
          <w:ilvl w:val="0"/>
          <w:numId w:val="13"/>
        </w:numPr>
        <w:spacing w:after="0" w:line="240" w:lineRule="auto"/>
        <w:rPr>
          <w:rFonts w:eastAsia="SimSun" w:cstheme="minorHAnsi"/>
          <w:sz w:val="20"/>
          <w:szCs w:val="26"/>
        </w:rPr>
      </w:pPr>
      <w:r w:rsidRPr="00B13B70">
        <w:rPr>
          <w:rFonts w:eastAsia="SimSun" w:cstheme="minorHAnsi"/>
          <w:sz w:val="20"/>
          <w:szCs w:val="26"/>
        </w:rPr>
        <w:t>Bed sheets – 1 fitted &amp; 1 flat</w:t>
      </w:r>
    </w:p>
    <w:p w:rsidR="001F38C9" w:rsidRPr="00B13B70" w:rsidRDefault="001F38C9" w:rsidP="00996C82">
      <w:pPr>
        <w:pStyle w:val="ListParagraph"/>
        <w:numPr>
          <w:ilvl w:val="0"/>
          <w:numId w:val="13"/>
        </w:numPr>
        <w:spacing w:after="0" w:line="240" w:lineRule="auto"/>
        <w:rPr>
          <w:rFonts w:eastAsia="SimSun" w:cstheme="minorHAnsi"/>
          <w:sz w:val="20"/>
          <w:szCs w:val="26"/>
        </w:rPr>
      </w:pPr>
      <w:r w:rsidRPr="00B13B70">
        <w:rPr>
          <w:rFonts w:eastAsia="SimSun" w:cstheme="minorHAnsi"/>
          <w:sz w:val="20"/>
          <w:szCs w:val="26"/>
        </w:rPr>
        <w:t>Comfort Items if required</w:t>
      </w:r>
    </w:p>
    <w:p w:rsidR="001F38C9" w:rsidRPr="00B13B70" w:rsidRDefault="001F38C9" w:rsidP="00996C82">
      <w:pPr>
        <w:pStyle w:val="ListParagraph"/>
        <w:numPr>
          <w:ilvl w:val="0"/>
          <w:numId w:val="13"/>
        </w:numPr>
        <w:spacing w:after="0" w:line="240" w:lineRule="auto"/>
        <w:rPr>
          <w:rFonts w:eastAsia="SimSun" w:cstheme="minorHAnsi"/>
          <w:sz w:val="20"/>
          <w:szCs w:val="26"/>
        </w:rPr>
      </w:pPr>
      <w:r w:rsidRPr="00B13B70">
        <w:rPr>
          <w:rFonts w:eastAsia="SimSun" w:cstheme="minorHAnsi"/>
          <w:sz w:val="20"/>
          <w:szCs w:val="26"/>
        </w:rPr>
        <w:t>Spare clothes:</w:t>
      </w:r>
    </w:p>
    <w:p w:rsidR="001F38C9" w:rsidRPr="00B13B70" w:rsidRDefault="001F38C9" w:rsidP="00996C82">
      <w:pPr>
        <w:pStyle w:val="ListParagraph"/>
        <w:numPr>
          <w:ilvl w:val="0"/>
          <w:numId w:val="14"/>
        </w:numPr>
        <w:spacing w:after="0" w:line="240" w:lineRule="auto"/>
        <w:rPr>
          <w:rFonts w:eastAsia="SimSun" w:cstheme="minorHAnsi"/>
          <w:sz w:val="20"/>
          <w:szCs w:val="26"/>
        </w:rPr>
      </w:pPr>
      <w:r w:rsidRPr="00B13B70">
        <w:rPr>
          <w:rFonts w:eastAsia="SimSun" w:cstheme="minorHAnsi"/>
          <w:sz w:val="20"/>
          <w:szCs w:val="26"/>
        </w:rPr>
        <w:t>Pants/shorts</w:t>
      </w:r>
    </w:p>
    <w:p w:rsidR="001F38C9" w:rsidRPr="00B13B70" w:rsidRDefault="001F38C9" w:rsidP="00996C82">
      <w:pPr>
        <w:pStyle w:val="ListParagraph"/>
        <w:numPr>
          <w:ilvl w:val="0"/>
          <w:numId w:val="14"/>
        </w:numPr>
        <w:spacing w:after="0" w:line="240" w:lineRule="auto"/>
        <w:rPr>
          <w:rFonts w:eastAsia="SimSun" w:cstheme="minorHAnsi"/>
          <w:sz w:val="20"/>
          <w:szCs w:val="26"/>
        </w:rPr>
      </w:pPr>
      <w:r w:rsidRPr="00B13B70">
        <w:rPr>
          <w:rFonts w:eastAsia="SimSun" w:cstheme="minorHAnsi"/>
          <w:sz w:val="20"/>
          <w:szCs w:val="26"/>
        </w:rPr>
        <w:t>Top/t-shirt</w:t>
      </w:r>
    </w:p>
    <w:p w:rsidR="001F38C9" w:rsidRPr="00B13B70" w:rsidRDefault="001F38C9" w:rsidP="00996C82">
      <w:pPr>
        <w:pStyle w:val="ListParagraph"/>
        <w:numPr>
          <w:ilvl w:val="0"/>
          <w:numId w:val="14"/>
        </w:numPr>
        <w:spacing w:after="0" w:line="240" w:lineRule="auto"/>
        <w:rPr>
          <w:rFonts w:eastAsia="SimSun" w:cstheme="minorHAnsi"/>
          <w:sz w:val="20"/>
          <w:szCs w:val="26"/>
        </w:rPr>
      </w:pPr>
      <w:r w:rsidRPr="00B13B70">
        <w:rPr>
          <w:rFonts w:eastAsia="SimSun" w:cstheme="minorHAnsi"/>
          <w:sz w:val="20"/>
          <w:szCs w:val="26"/>
        </w:rPr>
        <w:t>Jumper</w:t>
      </w:r>
    </w:p>
    <w:p w:rsidR="001F38C9" w:rsidRPr="00B13B70" w:rsidRDefault="001F38C9" w:rsidP="00996C82">
      <w:pPr>
        <w:pStyle w:val="ListParagraph"/>
        <w:numPr>
          <w:ilvl w:val="0"/>
          <w:numId w:val="14"/>
        </w:numPr>
        <w:spacing w:after="0" w:line="240" w:lineRule="auto"/>
        <w:rPr>
          <w:rFonts w:eastAsia="SimSun" w:cstheme="minorHAnsi"/>
          <w:sz w:val="20"/>
          <w:szCs w:val="26"/>
        </w:rPr>
      </w:pPr>
      <w:r w:rsidRPr="00B13B70">
        <w:rPr>
          <w:rFonts w:eastAsia="SimSun" w:cstheme="minorHAnsi"/>
          <w:sz w:val="20"/>
          <w:szCs w:val="26"/>
        </w:rPr>
        <w:t xml:space="preserve">Socks </w:t>
      </w:r>
    </w:p>
    <w:p w:rsidR="001F38C9" w:rsidRPr="00B13B70" w:rsidRDefault="001F38C9" w:rsidP="00996C82">
      <w:pPr>
        <w:pStyle w:val="ListParagraph"/>
        <w:numPr>
          <w:ilvl w:val="0"/>
          <w:numId w:val="14"/>
        </w:numPr>
        <w:spacing w:after="0" w:line="240" w:lineRule="auto"/>
        <w:rPr>
          <w:rFonts w:eastAsia="SimSun" w:cstheme="minorHAnsi"/>
          <w:sz w:val="20"/>
          <w:szCs w:val="26"/>
        </w:rPr>
      </w:pPr>
      <w:r w:rsidRPr="00B13B70">
        <w:rPr>
          <w:rFonts w:eastAsia="SimSun" w:cstheme="minorHAnsi"/>
          <w:sz w:val="20"/>
          <w:szCs w:val="26"/>
        </w:rPr>
        <w:t>Undies (if required)</w:t>
      </w:r>
    </w:p>
    <w:p w:rsidR="001F38C9" w:rsidRPr="00B13B70" w:rsidRDefault="001F38C9" w:rsidP="00996C82">
      <w:pPr>
        <w:pStyle w:val="ListParagraph"/>
        <w:numPr>
          <w:ilvl w:val="0"/>
          <w:numId w:val="14"/>
        </w:numPr>
        <w:spacing w:after="0" w:line="240" w:lineRule="auto"/>
        <w:rPr>
          <w:rFonts w:eastAsia="SimSun" w:cstheme="minorHAnsi"/>
          <w:sz w:val="20"/>
          <w:szCs w:val="26"/>
        </w:rPr>
      </w:pPr>
      <w:r w:rsidRPr="00B13B70">
        <w:rPr>
          <w:rFonts w:eastAsia="SimSun" w:cstheme="minorHAnsi"/>
          <w:sz w:val="20"/>
          <w:szCs w:val="26"/>
        </w:rPr>
        <w:t>Additional clothes, underwear &amp; shoes if toilet training</w:t>
      </w:r>
    </w:p>
    <w:p w:rsidR="005A0A01" w:rsidRPr="00B13B70" w:rsidRDefault="005A0A01" w:rsidP="00996C82">
      <w:pPr>
        <w:spacing w:after="0" w:line="240" w:lineRule="auto"/>
        <w:rPr>
          <w:rFonts w:cstheme="minorHAnsi"/>
          <w:sz w:val="10"/>
          <w:szCs w:val="16"/>
        </w:rPr>
      </w:pPr>
    </w:p>
    <w:p w:rsidR="005A0A01" w:rsidRPr="00B13B70" w:rsidRDefault="00B62DAE" w:rsidP="00996C82">
      <w:pPr>
        <w:spacing w:after="0" w:line="240" w:lineRule="auto"/>
        <w:rPr>
          <w:rFonts w:cstheme="minorHAnsi"/>
          <w:b/>
          <w:sz w:val="20"/>
          <w:szCs w:val="26"/>
        </w:rPr>
      </w:pPr>
      <w:r w:rsidRPr="00B13B70">
        <w:rPr>
          <w:rFonts w:eastAsia="SimSun" w:cstheme="minorHAnsi"/>
          <w:b/>
          <w:sz w:val="20"/>
          <w:szCs w:val="26"/>
          <w:u w:val="single"/>
        </w:rPr>
        <w:t>Pre-School</w:t>
      </w:r>
      <w:r w:rsidR="00684582" w:rsidRPr="00B13B70">
        <w:rPr>
          <w:rFonts w:eastAsia="SimSun" w:cstheme="minorHAnsi"/>
          <w:b/>
          <w:sz w:val="20"/>
          <w:szCs w:val="26"/>
          <w:u w:val="single"/>
        </w:rPr>
        <w:t xml:space="preserve"> – 3-5 YEARS</w:t>
      </w:r>
    </w:p>
    <w:p w:rsidR="001F38C9" w:rsidRPr="00B13B70" w:rsidRDefault="001F38C9" w:rsidP="00996C82">
      <w:pPr>
        <w:pStyle w:val="ListParagraph"/>
        <w:numPr>
          <w:ilvl w:val="0"/>
          <w:numId w:val="13"/>
        </w:numPr>
        <w:spacing w:after="0" w:line="240" w:lineRule="auto"/>
        <w:rPr>
          <w:rFonts w:eastAsia="SimSun" w:cstheme="minorHAnsi"/>
          <w:sz w:val="20"/>
          <w:szCs w:val="26"/>
        </w:rPr>
      </w:pPr>
      <w:r w:rsidRPr="00B13B70">
        <w:rPr>
          <w:rFonts w:eastAsia="SimSun" w:cstheme="minorHAnsi"/>
          <w:sz w:val="20"/>
          <w:szCs w:val="26"/>
        </w:rPr>
        <w:t>Bag</w:t>
      </w:r>
    </w:p>
    <w:p w:rsidR="001F38C9" w:rsidRPr="00B13B70" w:rsidRDefault="001F38C9" w:rsidP="00996C82">
      <w:pPr>
        <w:pStyle w:val="ListParagraph"/>
        <w:numPr>
          <w:ilvl w:val="0"/>
          <w:numId w:val="13"/>
        </w:numPr>
        <w:spacing w:after="0" w:line="240" w:lineRule="auto"/>
        <w:rPr>
          <w:rFonts w:eastAsia="SimSun" w:cstheme="minorHAnsi"/>
          <w:sz w:val="20"/>
          <w:szCs w:val="26"/>
        </w:rPr>
      </w:pPr>
      <w:r w:rsidRPr="00B13B70">
        <w:rPr>
          <w:rFonts w:eastAsia="SimSun" w:cstheme="minorHAnsi"/>
          <w:sz w:val="20"/>
          <w:szCs w:val="26"/>
        </w:rPr>
        <w:t xml:space="preserve">Hat – wide brimmed </w:t>
      </w:r>
    </w:p>
    <w:p w:rsidR="001F38C9" w:rsidRPr="00B13B70" w:rsidRDefault="001F38C9" w:rsidP="00996C82">
      <w:pPr>
        <w:pStyle w:val="ListParagraph"/>
        <w:numPr>
          <w:ilvl w:val="0"/>
          <w:numId w:val="13"/>
        </w:numPr>
        <w:spacing w:after="0" w:line="240" w:lineRule="auto"/>
        <w:rPr>
          <w:rFonts w:eastAsia="SimSun" w:cstheme="minorHAnsi"/>
          <w:sz w:val="20"/>
          <w:szCs w:val="26"/>
        </w:rPr>
      </w:pPr>
      <w:r w:rsidRPr="00B13B70">
        <w:rPr>
          <w:rFonts w:eastAsia="SimSun" w:cstheme="minorHAnsi"/>
          <w:sz w:val="20"/>
          <w:szCs w:val="26"/>
        </w:rPr>
        <w:t>Bed sheets – 1 fitted &amp; 1 flat</w:t>
      </w:r>
    </w:p>
    <w:p w:rsidR="001F38C9" w:rsidRPr="00B13B70" w:rsidRDefault="001F38C9" w:rsidP="00996C82">
      <w:pPr>
        <w:pStyle w:val="ListParagraph"/>
        <w:numPr>
          <w:ilvl w:val="0"/>
          <w:numId w:val="13"/>
        </w:numPr>
        <w:spacing w:after="0" w:line="240" w:lineRule="auto"/>
        <w:rPr>
          <w:rFonts w:eastAsia="SimSun" w:cstheme="minorHAnsi"/>
          <w:sz w:val="20"/>
          <w:szCs w:val="26"/>
        </w:rPr>
      </w:pPr>
      <w:r w:rsidRPr="00B13B70">
        <w:rPr>
          <w:rFonts w:eastAsia="SimSun" w:cstheme="minorHAnsi"/>
          <w:sz w:val="20"/>
          <w:szCs w:val="26"/>
        </w:rPr>
        <w:t>Comfort Items if required</w:t>
      </w:r>
    </w:p>
    <w:p w:rsidR="001F38C9" w:rsidRPr="00B13B70" w:rsidRDefault="001F38C9" w:rsidP="00996C82">
      <w:pPr>
        <w:pStyle w:val="ListParagraph"/>
        <w:numPr>
          <w:ilvl w:val="0"/>
          <w:numId w:val="13"/>
        </w:numPr>
        <w:spacing w:after="0" w:line="240" w:lineRule="auto"/>
        <w:rPr>
          <w:rFonts w:eastAsia="SimSun" w:cstheme="minorHAnsi"/>
          <w:sz w:val="20"/>
          <w:szCs w:val="26"/>
        </w:rPr>
      </w:pPr>
      <w:r w:rsidRPr="00B13B70">
        <w:rPr>
          <w:rFonts w:eastAsia="SimSun" w:cstheme="minorHAnsi"/>
          <w:sz w:val="20"/>
          <w:szCs w:val="26"/>
        </w:rPr>
        <w:t>Spare clothes:</w:t>
      </w:r>
    </w:p>
    <w:p w:rsidR="001F38C9" w:rsidRPr="00B13B70" w:rsidRDefault="001F38C9" w:rsidP="00996C82">
      <w:pPr>
        <w:pStyle w:val="ListParagraph"/>
        <w:numPr>
          <w:ilvl w:val="0"/>
          <w:numId w:val="14"/>
        </w:numPr>
        <w:spacing w:after="0" w:line="240" w:lineRule="auto"/>
        <w:rPr>
          <w:rFonts w:eastAsia="SimSun" w:cstheme="minorHAnsi"/>
          <w:sz w:val="20"/>
          <w:szCs w:val="26"/>
        </w:rPr>
      </w:pPr>
      <w:r w:rsidRPr="00B13B70">
        <w:rPr>
          <w:rFonts w:eastAsia="SimSun" w:cstheme="minorHAnsi"/>
          <w:sz w:val="20"/>
          <w:szCs w:val="26"/>
        </w:rPr>
        <w:t>Pants/shorts</w:t>
      </w:r>
    </w:p>
    <w:p w:rsidR="001F38C9" w:rsidRPr="00B13B70" w:rsidRDefault="001F38C9" w:rsidP="00996C82">
      <w:pPr>
        <w:pStyle w:val="ListParagraph"/>
        <w:numPr>
          <w:ilvl w:val="0"/>
          <w:numId w:val="14"/>
        </w:numPr>
        <w:spacing w:after="0" w:line="240" w:lineRule="auto"/>
        <w:rPr>
          <w:rFonts w:eastAsia="SimSun" w:cstheme="minorHAnsi"/>
          <w:sz w:val="20"/>
          <w:szCs w:val="26"/>
        </w:rPr>
      </w:pPr>
      <w:r w:rsidRPr="00B13B70">
        <w:rPr>
          <w:rFonts w:eastAsia="SimSun" w:cstheme="minorHAnsi"/>
          <w:sz w:val="20"/>
          <w:szCs w:val="26"/>
        </w:rPr>
        <w:t>Top/t-shirt</w:t>
      </w:r>
    </w:p>
    <w:p w:rsidR="001F38C9" w:rsidRPr="00B13B70" w:rsidRDefault="001F38C9" w:rsidP="00996C82">
      <w:pPr>
        <w:pStyle w:val="ListParagraph"/>
        <w:numPr>
          <w:ilvl w:val="0"/>
          <w:numId w:val="14"/>
        </w:numPr>
        <w:spacing w:after="0" w:line="240" w:lineRule="auto"/>
        <w:rPr>
          <w:rFonts w:eastAsia="SimSun" w:cstheme="minorHAnsi"/>
          <w:sz w:val="20"/>
          <w:szCs w:val="26"/>
        </w:rPr>
      </w:pPr>
      <w:r w:rsidRPr="00B13B70">
        <w:rPr>
          <w:rFonts w:eastAsia="SimSun" w:cstheme="minorHAnsi"/>
          <w:sz w:val="20"/>
          <w:szCs w:val="26"/>
        </w:rPr>
        <w:t>Jumper</w:t>
      </w:r>
    </w:p>
    <w:p w:rsidR="0064026A" w:rsidRDefault="001F38C9" w:rsidP="0064026A">
      <w:pPr>
        <w:pStyle w:val="ListParagraph"/>
        <w:numPr>
          <w:ilvl w:val="0"/>
          <w:numId w:val="14"/>
        </w:numPr>
        <w:spacing w:after="0" w:line="240" w:lineRule="auto"/>
        <w:rPr>
          <w:rFonts w:eastAsia="SimSun" w:cstheme="minorHAnsi"/>
          <w:sz w:val="20"/>
          <w:szCs w:val="26"/>
        </w:rPr>
      </w:pPr>
      <w:r w:rsidRPr="00B13B70">
        <w:rPr>
          <w:rFonts w:eastAsia="SimSun" w:cstheme="minorHAnsi"/>
          <w:sz w:val="20"/>
          <w:szCs w:val="26"/>
        </w:rPr>
        <w:t>Undies</w:t>
      </w:r>
      <w:r w:rsidR="00ED1C75" w:rsidRPr="00B13B70">
        <w:rPr>
          <w:rFonts w:eastAsia="SimSun" w:cstheme="minorHAnsi"/>
          <w:sz w:val="20"/>
          <w:szCs w:val="26"/>
        </w:rPr>
        <w:t>&amp; socks</w:t>
      </w:r>
    </w:p>
    <w:p w:rsidR="009C402F" w:rsidRDefault="00B62DAE" w:rsidP="0064026A">
      <w:pPr>
        <w:pStyle w:val="ListParagraph"/>
        <w:numPr>
          <w:ilvl w:val="0"/>
          <w:numId w:val="14"/>
        </w:numPr>
        <w:spacing w:after="0" w:line="240" w:lineRule="auto"/>
        <w:rPr>
          <w:rFonts w:eastAsia="SimSun" w:cstheme="minorHAnsi"/>
          <w:sz w:val="20"/>
          <w:szCs w:val="26"/>
        </w:rPr>
      </w:pPr>
      <w:r w:rsidRPr="0064026A">
        <w:rPr>
          <w:rFonts w:eastAsia="SimSun" w:cstheme="minorHAnsi"/>
          <w:sz w:val="20"/>
          <w:szCs w:val="26"/>
        </w:rPr>
        <w:t>Show &amp; Tell</w:t>
      </w:r>
      <w:r w:rsidR="001F38C9" w:rsidRPr="0064026A">
        <w:rPr>
          <w:rFonts w:eastAsia="SimSun" w:cstheme="minorHAnsi"/>
          <w:sz w:val="20"/>
          <w:szCs w:val="26"/>
        </w:rPr>
        <w:t xml:space="preserve"> items</w:t>
      </w:r>
      <w:r w:rsidRPr="0064026A">
        <w:rPr>
          <w:rFonts w:eastAsia="SimSun" w:cstheme="minorHAnsi"/>
          <w:sz w:val="20"/>
          <w:szCs w:val="26"/>
        </w:rPr>
        <w:t xml:space="preserve"> or book – on your child’s allocated</w:t>
      </w:r>
      <w:r w:rsidR="001F38C9" w:rsidRPr="0064026A">
        <w:rPr>
          <w:rFonts w:eastAsia="SimSun" w:cstheme="minorHAnsi"/>
          <w:sz w:val="20"/>
          <w:szCs w:val="26"/>
        </w:rPr>
        <w:t xml:space="preserve"> day</w:t>
      </w:r>
    </w:p>
    <w:p w:rsidR="001801C7" w:rsidRDefault="001801C7" w:rsidP="001801C7">
      <w:pPr>
        <w:spacing w:after="0" w:line="240" w:lineRule="auto"/>
        <w:rPr>
          <w:rFonts w:eastAsia="SimSun" w:cstheme="minorHAnsi"/>
          <w:sz w:val="20"/>
          <w:szCs w:val="26"/>
        </w:rPr>
      </w:pPr>
    </w:p>
    <w:p w:rsidR="001801C7" w:rsidRPr="001801C7" w:rsidRDefault="001801C7" w:rsidP="001801C7">
      <w:pPr>
        <w:spacing w:after="0" w:line="240" w:lineRule="auto"/>
        <w:jc w:val="center"/>
        <w:rPr>
          <w:rFonts w:eastAsia="SimSun" w:cstheme="minorHAnsi"/>
          <w:sz w:val="20"/>
          <w:szCs w:val="26"/>
        </w:rPr>
      </w:pPr>
      <w:r>
        <w:rPr>
          <w:rFonts w:eastAsia="SimSun" w:cstheme="minorHAnsi"/>
          <w:sz w:val="20"/>
          <w:szCs w:val="26"/>
        </w:rPr>
        <w:t xml:space="preserve">Please clearly label </w:t>
      </w:r>
      <w:r w:rsidR="00A9379E">
        <w:rPr>
          <w:rFonts w:eastAsia="SimSun" w:cstheme="minorHAnsi"/>
          <w:sz w:val="20"/>
          <w:szCs w:val="26"/>
        </w:rPr>
        <w:t>all</w:t>
      </w:r>
      <w:r>
        <w:rPr>
          <w:rFonts w:eastAsia="SimSun" w:cstheme="minorHAnsi"/>
          <w:sz w:val="20"/>
          <w:szCs w:val="26"/>
        </w:rPr>
        <w:t xml:space="preserve"> of your child’s belongings.</w:t>
      </w:r>
    </w:p>
    <w:p w:rsidR="00014656" w:rsidRPr="00B13B70" w:rsidRDefault="00014656" w:rsidP="003E6879">
      <w:pPr>
        <w:pStyle w:val="Heading1"/>
        <w:jc w:val="center"/>
      </w:pPr>
      <w:bookmarkStart w:id="72" w:name="_Toc29370952"/>
      <w:r w:rsidRPr="00B13B70">
        <w:lastRenderedPageBreak/>
        <w:t>General Daily Routine</w:t>
      </w:r>
      <w:bookmarkEnd w:id="72"/>
    </w:p>
    <w:p w:rsidR="003E6879" w:rsidRPr="00B13B70" w:rsidRDefault="003E6879" w:rsidP="003E6879"/>
    <w:p w:rsidR="003E6879" w:rsidRPr="00B13B70" w:rsidRDefault="003E6879" w:rsidP="003E6879"/>
    <w:p w:rsidR="00014656" w:rsidRPr="0064026A" w:rsidRDefault="00014656" w:rsidP="00014656">
      <w:pPr>
        <w:rPr>
          <w:rFonts w:cstheme="minorHAnsi"/>
          <w:sz w:val="28"/>
          <w:szCs w:val="28"/>
        </w:rPr>
      </w:pPr>
      <w:r w:rsidRPr="0064026A">
        <w:rPr>
          <w:rFonts w:cstheme="minorHAnsi"/>
          <w:sz w:val="28"/>
          <w:szCs w:val="28"/>
        </w:rPr>
        <w:t>7</w:t>
      </w:r>
      <w:r w:rsidR="00591AB7" w:rsidRPr="0064026A">
        <w:rPr>
          <w:rFonts w:cstheme="minorHAnsi"/>
          <w:sz w:val="28"/>
          <w:szCs w:val="28"/>
        </w:rPr>
        <w:t>:00am</w:t>
      </w:r>
      <w:r w:rsidR="004D5635" w:rsidRPr="0064026A">
        <w:rPr>
          <w:rFonts w:cstheme="minorHAnsi"/>
          <w:sz w:val="28"/>
          <w:szCs w:val="28"/>
        </w:rPr>
        <w:tab/>
      </w:r>
      <w:r w:rsidR="004D5635" w:rsidRPr="0064026A">
        <w:rPr>
          <w:rFonts w:cstheme="minorHAnsi"/>
          <w:sz w:val="28"/>
          <w:szCs w:val="28"/>
        </w:rPr>
        <w:tab/>
      </w:r>
      <w:r w:rsidRPr="0064026A">
        <w:rPr>
          <w:rFonts w:cstheme="minorHAnsi"/>
          <w:sz w:val="28"/>
          <w:szCs w:val="28"/>
        </w:rPr>
        <w:t>Indoor activities</w:t>
      </w:r>
      <w:r w:rsidR="00C730C3" w:rsidRPr="0064026A">
        <w:rPr>
          <w:rFonts w:cstheme="minorHAnsi"/>
          <w:sz w:val="28"/>
          <w:szCs w:val="28"/>
        </w:rPr>
        <w:t xml:space="preserve"> (combined </w:t>
      </w:r>
      <w:r w:rsidR="008F4294" w:rsidRPr="0064026A">
        <w:rPr>
          <w:rFonts w:cstheme="minorHAnsi"/>
          <w:sz w:val="28"/>
          <w:szCs w:val="28"/>
        </w:rPr>
        <w:t>r</w:t>
      </w:r>
      <w:r w:rsidR="00C730C3" w:rsidRPr="0064026A">
        <w:rPr>
          <w:rFonts w:cstheme="minorHAnsi"/>
          <w:sz w:val="28"/>
          <w:szCs w:val="28"/>
        </w:rPr>
        <w:t>ooms)</w:t>
      </w:r>
    </w:p>
    <w:p w:rsidR="00014656" w:rsidRPr="0064026A" w:rsidRDefault="00014656" w:rsidP="00014656">
      <w:pPr>
        <w:rPr>
          <w:rFonts w:cstheme="minorHAnsi"/>
          <w:sz w:val="28"/>
          <w:szCs w:val="28"/>
        </w:rPr>
      </w:pPr>
      <w:r w:rsidRPr="0064026A">
        <w:rPr>
          <w:rFonts w:cstheme="minorHAnsi"/>
          <w:sz w:val="28"/>
          <w:szCs w:val="28"/>
        </w:rPr>
        <w:t>8</w:t>
      </w:r>
      <w:r w:rsidR="00591AB7" w:rsidRPr="0064026A">
        <w:rPr>
          <w:rFonts w:cstheme="minorHAnsi"/>
          <w:sz w:val="28"/>
          <w:szCs w:val="28"/>
        </w:rPr>
        <w:t>:00</w:t>
      </w:r>
      <w:r w:rsidRPr="0064026A">
        <w:rPr>
          <w:rFonts w:cstheme="minorHAnsi"/>
          <w:sz w:val="28"/>
          <w:szCs w:val="28"/>
        </w:rPr>
        <w:t>am</w:t>
      </w:r>
      <w:r w:rsidR="004D5635" w:rsidRPr="0064026A">
        <w:rPr>
          <w:rFonts w:cstheme="minorHAnsi"/>
          <w:sz w:val="28"/>
          <w:szCs w:val="28"/>
        </w:rPr>
        <w:tab/>
      </w:r>
      <w:r w:rsidRPr="0064026A">
        <w:rPr>
          <w:rFonts w:cstheme="minorHAnsi"/>
          <w:sz w:val="28"/>
          <w:szCs w:val="28"/>
        </w:rPr>
        <w:t xml:space="preserve">Outdoor </w:t>
      </w:r>
      <w:r w:rsidR="006D5C9C" w:rsidRPr="0064026A">
        <w:rPr>
          <w:rFonts w:cstheme="minorHAnsi"/>
          <w:sz w:val="28"/>
          <w:szCs w:val="28"/>
        </w:rPr>
        <w:t xml:space="preserve">or indoor </w:t>
      </w:r>
      <w:r w:rsidRPr="0064026A">
        <w:rPr>
          <w:rFonts w:cstheme="minorHAnsi"/>
          <w:sz w:val="28"/>
          <w:szCs w:val="28"/>
        </w:rPr>
        <w:t xml:space="preserve">activities / </w:t>
      </w:r>
      <w:r w:rsidR="00591AB7" w:rsidRPr="0064026A">
        <w:rPr>
          <w:rFonts w:cstheme="minorHAnsi"/>
          <w:sz w:val="28"/>
          <w:szCs w:val="28"/>
        </w:rPr>
        <w:t xml:space="preserve">free </w:t>
      </w:r>
      <w:r w:rsidRPr="0064026A">
        <w:rPr>
          <w:rFonts w:cstheme="minorHAnsi"/>
          <w:sz w:val="28"/>
          <w:szCs w:val="28"/>
        </w:rPr>
        <w:t>play</w:t>
      </w:r>
    </w:p>
    <w:p w:rsidR="00014656" w:rsidRPr="0064026A" w:rsidRDefault="00591AB7" w:rsidP="00014656">
      <w:pPr>
        <w:rPr>
          <w:rFonts w:cstheme="minorHAnsi"/>
          <w:sz w:val="28"/>
          <w:szCs w:val="28"/>
        </w:rPr>
      </w:pPr>
      <w:r w:rsidRPr="0064026A">
        <w:rPr>
          <w:rFonts w:cstheme="minorHAnsi"/>
          <w:sz w:val="28"/>
          <w:szCs w:val="28"/>
        </w:rPr>
        <w:t>9:00</w:t>
      </w:r>
      <w:r w:rsidR="00014656" w:rsidRPr="0064026A">
        <w:rPr>
          <w:rFonts w:cstheme="minorHAnsi"/>
          <w:sz w:val="28"/>
          <w:szCs w:val="28"/>
        </w:rPr>
        <w:t>am</w:t>
      </w:r>
      <w:r w:rsidR="004D5635" w:rsidRPr="0064026A">
        <w:rPr>
          <w:rFonts w:cstheme="minorHAnsi"/>
          <w:sz w:val="28"/>
          <w:szCs w:val="28"/>
        </w:rPr>
        <w:tab/>
      </w:r>
      <w:r w:rsidR="004D5635" w:rsidRPr="0064026A">
        <w:rPr>
          <w:rFonts w:cstheme="minorHAnsi"/>
          <w:sz w:val="28"/>
          <w:szCs w:val="28"/>
        </w:rPr>
        <w:tab/>
      </w:r>
      <w:r w:rsidR="00014656" w:rsidRPr="0064026A">
        <w:rPr>
          <w:rFonts w:cstheme="minorHAnsi"/>
          <w:sz w:val="28"/>
          <w:szCs w:val="28"/>
        </w:rPr>
        <w:t>Pack away</w:t>
      </w:r>
    </w:p>
    <w:p w:rsidR="00014656" w:rsidRPr="0064026A" w:rsidRDefault="00C730C3" w:rsidP="00014656">
      <w:pPr>
        <w:rPr>
          <w:rFonts w:cstheme="minorHAnsi"/>
          <w:sz w:val="28"/>
          <w:szCs w:val="28"/>
        </w:rPr>
      </w:pPr>
      <w:r w:rsidRPr="0064026A">
        <w:rPr>
          <w:rFonts w:cstheme="minorHAnsi"/>
          <w:sz w:val="28"/>
          <w:szCs w:val="28"/>
        </w:rPr>
        <w:t>9:15</w:t>
      </w:r>
      <w:r w:rsidR="00014656" w:rsidRPr="0064026A">
        <w:rPr>
          <w:rFonts w:cstheme="minorHAnsi"/>
          <w:sz w:val="28"/>
          <w:szCs w:val="28"/>
        </w:rPr>
        <w:t>am</w:t>
      </w:r>
      <w:r w:rsidR="004D5635" w:rsidRPr="0064026A">
        <w:rPr>
          <w:rFonts w:cstheme="minorHAnsi"/>
          <w:sz w:val="28"/>
          <w:szCs w:val="28"/>
        </w:rPr>
        <w:tab/>
      </w:r>
      <w:r w:rsidR="004D5635" w:rsidRPr="0064026A">
        <w:rPr>
          <w:rFonts w:cstheme="minorHAnsi"/>
          <w:sz w:val="28"/>
          <w:szCs w:val="28"/>
        </w:rPr>
        <w:tab/>
      </w:r>
      <w:r w:rsidR="00463F6C" w:rsidRPr="0064026A">
        <w:rPr>
          <w:rFonts w:cstheme="minorHAnsi"/>
          <w:sz w:val="28"/>
          <w:szCs w:val="28"/>
        </w:rPr>
        <w:t xml:space="preserve">Nursery </w:t>
      </w:r>
      <w:r w:rsidRPr="0064026A">
        <w:rPr>
          <w:rFonts w:cstheme="minorHAnsi"/>
          <w:sz w:val="28"/>
          <w:szCs w:val="28"/>
        </w:rPr>
        <w:t>&amp; Toddlers Morning Tea</w:t>
      </w:r>
    </w:p>
    <w:p w:rsidR="00014656" w:rsidRPr="0064026A" w:rsidRDefault="00C730C3" w:rsidP="00014656">
      <w:pPr>
        <w:rPr>
          <w:rFonts w:cstheme="minorHAnsi"/>
          <w:sz w:val="28"/>
          <w:szCs w:val="28"/>
        </w:rPr>
      </w:pPr>
      <w:r w:rsidRPr="0064026A">
        <w:rPr>
          <w:rFonts w:cstheme="minorHAnsi"/>
          <w:sz w:val="28"/>
          <w:szCs w:val="28"/>
        </w:rPr>
        <w:t>9:30</w:t>
      </w:r>
      <w:r w:rsidR="00014656" w:rsidRPr="0064026A">
        <w:rPr>
          <w:rFonts w:cstheme="minorHAnsi"/>
          <w:sz w:val="28"/>
          <w:szCs w:val="28"/>
        </w:rPr>
        <w:t>am</w:t>
      </w:r>
      <w:r w:rsidR="004D5635" w:rsidRPr="0064026A">
        <w:rPr>
          <w:rFonts w:cstheme="minorHAnsi"/>
          <w:sz w:val="28"/>
          <w:szCs w:val="28"/>
        </w:rPr>
        <w:tab/>
      </w:r>
      <w:r w:rsidR="004D5635" w:rsidRPr="0064026A">
        <w:rPr>
          <w:rFonts w:cstheme="minorHAnsi"/>
          <w:sz w:val="28"/>
          <w:szCs w:val="28"/>
        </w:rPr>
        <w:tab/>
      </w:r>
      <w:r w:rsidRPr="0064026A">
        <w:rPr>
          <w:rFonts w:cstheme="minorHAnsi"/>
          <w:sz w:val="28"/>
          <w:szCs w:val="28"/>
        </w:rPr>
        <w:t xml:space="preserve">Preschool </w:t>
      </w:r>
      <w:r w:rsidR="00014656" w:rsidRPr="0064026A">
        <w:rPr>
          <w:rFonts w:cstheme="minorHAnsi"/>
          <w:sz w:val="28"/>
          <w:szCs w:val="28"/>
        </w:rPr>
        <w:t>Morning Tea</w:t>
      </w:r>
    </w:p>
    <w:p w:rsidR="00014656" w:rsidRPr="0064026A" w:rsidRDefault="00C730C3" w:rsidP="00CC6BF4">
      <w:pPr>
        <w:shd w:val="clear" w:color="auto" w:fill="C0C0C0"/>
        <w:ind w:left="2127" w:hanging="2127"/>
        <w:rPr>
          <w:rFonts w:cstheme="minorHAnsi"/>
          <w:sz w:val="28"/>
          <w:szCs w:val="28"/>
        </w:rPr>
      </w:pPr>
      <w:r w:rsidRPr="0064026A">
        <w:rPr>
          <w:rFonts w:cstheme="minorHAnsi"/>
          <w:sz w:val="28"/>
          <w:szCs w:val="28"/>
        </w:rPr>
        <w:t>10:00</w:t>
      </w:r>
      <w:r w:rsidR="00014656" w:rsidRPr="0064026A">
        <w:rPr>
          <w:rFonts w:cstheme="minorHAnsi"/>
          <w:sz w:val="28"/>
          <w:szCs w:val="28"/>
        </w:rPr>
        <w:t>am</w:t>
      </w:r>
      <w:r w:rsidR="00CC6BF4" w:rsidRPr="0064026A">
        <w:rPr>
          <w:rFonts w:cstheme="minorHAnsi"/>
          <w:sz w:val="28"/>
          <w:szCs w:val="28"/>
        </w:rPr>
        <w:tab/>
      </w:r>
      <w:r w:rsidRPr="0064026A">
        <w:rPr>
          <w:rFonts w:cstheme="minorHAnsi"/>
          <w:sz w:val="28"/>
          <w:szCs w:val="28"/>
        </w:rPr>
        <w:t xml:space="preserve">Inside activities including large and small group times, free play, creative arts, computers and general exploration. </w:t>
      </w:r>
    </w:p>
    <w:p w:rsidR="00C730C3" w:rsidRPr="0064026A" w:rsidRDefault="00CC6BF4" w:rsidP="00CC6BF4">
      <w:pPr>
        <w:shd w:val="clear" w:color="auto" w:fill="C0C0C0"/>
        <w:ind w:left="2127" w:hanging="2127"/>
        <w:rPr>
          <w:rFonts w:cstheme="minorHAnsi"/>
          <w:sz w:val="28"/>
          <w:szCs w:val="28"/>
        </w:rPr>
      </w:pPr>
      <w:r w:rsidRPr="0064026A">
        <w:rPr>
          <w:rFonts w:cstheme="minorHAnsi"/>
          <w:sz w:val="28"/>
          <w:szCs w:val="28"/>
        </w:rPr>
        <w:t>11:</w:t>
      </w:r>
      <w:r w:rsidR="00463F6C" w:rsidRPr="0064026A">
        <w:rPr>
          <w:rFonts w:cstheme="minorHAnsi"/>
          <w:sz w:val="28"/>
          <w:szCs w:val="28"/>
        </w:rPr>
        <w:t>15</w:t>
      </w:r>
      <w:r w:rsidRPr="0064026A">
        <w:rPr>
          <w:rFonts w:cstheme="minorHAnsi"/>
          <w:sz w:val="28"/>
          <w:szCs w:val="28"/>
        </w:rPr>
        <w:t xml:space="preserve">am </w:t>
      </w:r>
      <w:r w:rsidRPr="0064026A">
        <w:rPr>
          <w:rFonts w:cstheme="minorHAnsi"/>
          <w:sz w:val="28"/>
          <w:szCs w:val="28"/>
        </w:rPr>
        <w:tab/>
      </w:r>
      <w:r w:rsidR="00463F6C" w:rsidRPr="0064026A">
        <w:rPr>
          <w:rFonts w:cstheme="minorHAnsi"/>
          <w:sz w:val="28"/>
          <w:szCs w:val="28"/>
        </w:rPr>
        <w:t>Pack away – Language &amp; Music group times</w:t>
      </w:r>
    </w:p>
    <w:p w:rsidR="00014656" w:rsidRPr="0064026A" w:rsidRDefault="00014656" w:rsidP="00014656">
      <w:pPr>
        <w:shd w:val="clear" w:color="auto" w:fill="C0C0C0"/>
        <w:ind w:left="2160" w:hanging="2160"/>
        <w:rPr>
          <w:rFonts w:cstheme="minorHAnsi"/>
          <w:sz w:val="28"/>
          <w:szCs w:val="28"/>
        </w:rPr>
      </w:pPr>
      <w:r w:rsidRPr="0064026A">
        <w:rPr>
          <w:rFonts w:cstheme="minorHAnsi"/>
          <w:sz w:val="28"/>
          <w:szCs w:val="28"/>
        </w:rPr>
        <w:t>11:15am</w:t>
      </w:r>
      <w:r w:rsidR="00CC6BF4" w:rsidRPr="0064026A">
        <w:rPr>
          <w:rFonts w:cstheme="minorHAnsi"/>
          <w:sz w:val="28"/>
          <w:szCs w:val="28"/>
        </w:rPr>
        <w:tab/>
      </w:r>
      <w:r w:rsidR="00C730C3" w:rsidRPr="0064026A">
        <w:rPr>
          <w:rFonts w:cstheme="minorHAnsi"/>
          <w:sz w:val="28"/>
          <w:szCs w:val="28"/>
        </w:rPr>
        <w:t>Babies &amp; Toddlers Lunch</w:t>
      </w:r>
    </w:p>
    <w:p w:rsidR="00C730C3" w:rsidRPr="0064026A" w:rsidRDefault="00014656" w:rsidP="00C730C3">
      <w:pPr>
        <w:shd w:val="clear" w:color="auto" w:fill="C0C0C0"/>
        <w:tabs>
          <w:tab w:val="left" w:pos="720"/>
          <w:tab w:val="left" w:pos="1440"/>
          <w:tab w:val="left" w:pos="2160"/>
          <w:tab w:val="left" w:pos="2880"/>
          <w:tab w:val="left" w:pos="3600"/>
          <w:tab w:val="left" w:pos="4257"/>
        </w:tabs>
        <w:ind w:left="2880" w:hanging="2880"/>
        <w:rPr>
          <w:rFonts w:cstheme="minorHAnsi"/>
          <w:sz w:val="28"/>
          <w:szCs w:val="28"/>
        </w:rPr>
      </w:pPr>
      <w:r w:rsidRPr="0064026A">
        <w:rPr>
          <w:rFonts w:cstheme="minorHAnsi"/>
          <w:sz w:val="28"/>
          <w:szCs w:val="28"/>
        </w:rPr>
        <w:t>1</w:t>
      </w:r>
      <w:r w:rsidR="00463F6C" w:rsidRPr="0064026A">
        <w:rPr>
          <w:rFonts w:cstheme="minorHAnsi"/>
          <w:sz w:val="28"/>
          <w:szCs w:val="28"/>
        </w:rPr>
        <w:t>2:00p</w:t>
      </w:r>
      <w:r w:rsidRPr="0064026A">
        <w:rPr>
          <w:rFonts w:cstheme="minorHAnsi"/>
          <w:sz w:val="28"/>
          <w:szCs w:val="28"/>
        </w:rPr>
        <w:t>m</w:t>
      </w:r>
      <w:r w:rsidR="00CC6BF4" w:rsidRPr="0064026A">
        <w:rPr>
          <w:rFonts w:cstheme="minorHAnsi"/>
          <w:sz w:val="28"/>
          <w:szCs w:val="28"/>
        </w:rPr>
        <w:tab/>
      </w:r>
      <w:r w:rsidR="00CC6BF4" w:rsidRPr="0064026A">
        <w:rPr>
          <w:rFonts w:cstheme="minorHAnsi"/>
          <w:sz w:val="28"/>
          <w:szCs w:val="28"/>
        </w:rPr>
        <w:tab/>
      </w:r>
      <w:r w:rsidR="00C730C3" w:rsidRPr="0064026A">
        <w:rPr>
          <w:rFonts w:cstheme="minorHAnsi"/>
          <w:sz w:val="28"/>
          <w:szCs w:val="28"/>
        </w:rPr>
        <w:t xml:space="preserve">Preschool Lunch </w:t>
      </w:r>
    </w:p>
    <w:p w:rsidR="00014656" w:rsidRPr="0064026A" w:rsidRDefault="00014656" w:rsidP="00C730C3">
      <w:pPr>
        <w:shd w:val="clear" w:color="auto" w:fill="C0C0C0"/>
        <w:tabs>
          <w:tab w:val="left" w:pos="720"/>
          <w:tab w:val="left" w:pos="1440"/>
          <w:tab w:val="left" w:pos="2160"/>
          <w:tab w:val="left" w:pos="2880"/>
          <w:tab w:val="left" w:pos="3600"/>
          <w:tab w:val="left" w:pos="4257"/>
        </w:tabs>
        <w:ind w:left="2880" w:hanging="2880"/>
        <w:rPr>
          <w:rFonts w:cstheme="minorHAnsi"/>
          <w:sz w:val="28"/>
          <w:szCs w:val="28"/>
        </w:rPr>
      </w:pPr>
      <w:r w:rsidRPr="0064026A">
        <w:rPr>
          <w:rFonts w:cstheme="minorHAnsi"/>
          <w:sz w:val="28"/>
          <w:szCs w:val="28"/>
        </w:rPr>
        <w:t>12:30pm</w:t>
      </w:r>
      <w:r w:rsidR="00CC6BF4" w:rsidRPr="0064026A">
        <w:rPr>
          <w:rFonts w:cstheme="minorHAnsi"/>
          <w:sz w:val="28"/>
          <w:szCs w:val="28"/>
        </w:rPr>
        <w:tab/>
      </w:r>
      <w:r w:rsidR="00CC6BF4" w:rsidRPr="0064026A">
        <w:rPr>
          <w:rFonts w:cstheme="minorHAnsi"/>
          <w:sz w:val="28"/>
          <w:szCs w:val="28"/>
        </w:rPr>
        <w:tab/>
      </w:r>
      <w:r w:rsidRPr="0064026A">
        <w:rPr>
          <w:rFonts w:cstheme="minorHAnsi"/>
          <w:sz w:val="28"/>
          <w:szCs w:val="28"/>
        </w:rPr>
        <w:t xml:space="preserve">Rest time / quiet activities </w:t>
      </w:r>
    </w:p>
    <w:p w:rsidR="00014656" w:rsidRPr="0064026A" w:rsidRDefault="00014656" w:rsidP="00C730C3">
      <w:pPr>
        <w:shd w:val="clear" w:color="auto" w:fill="C0C0C0"/>
        <w:tabs>
          <w:tab w:val="left" w:pos="720"/>
          <w:tab w:val="left" w:pos="1440"/>
          <w:tab w:val="left" w:pos="2160"/>
          <w:tab w:val="left" w:pos="2880"/>
          <w:tab w:val="left" w:pos="3600"/>
          <w:tab w:val="left" w:pos="4320"/>
          <w:tab w:val="left" w:pos="5040"/>
        </w:tabs>
        <w:ind w:left="2160" w:hanging="2160"/>
        <w:rPr>
          <w:rFonts w:cstheme="minorHAnsi"/>
          <w:sz w:val="28"/>
          <w:szCs w:val="28"/>
        </w:rPr>
      </w:pPr>
      <w:r w:rsidRPr="0064026A">
        <w:rPr>
          <w:rFonts w:cstheme="minorHAnsi"/>
          <w:sz w:val="28"/>
          <w:szCs w:val="28"/>
        </w:rPr>
        <w:t>2</w:t>
      </w:r>
      <w:r w:rsidR="00C730C3" w:rsidRPr="0064026A">
        <w:rPr>
          <w:rFonts w:cstheme="minorHAnsi"/>
          <w:sz w:val="28"/>
          <w:szCs w:val="28"/>
        </w:rPr>
        <w:t>-2:30</w:t>
      </w:r>
      <w:r w:rsidRPr="0064026A">
        <w:rPr>
          <w:rFonts w:cstheme="minorHAnsi"/>
          <w:sz w:val="28"/>
          <w:szCs w:val="28"/>
        </w:rPr>
        <w:t>pm</w:t>
      </w:r>
      <w:r w:rsidR="00CC6BF4" w:rsidRPr="0064026A">
        <w:rPr>
          <w:rFonts w:cstheme="minorHAnsi"/>
          <w:sz w:val="28"/>
          <w:szCs w:val="28"/>
        </w:rPr>
        <w:tab/>
      </w:r>
      <w:r w:rsidR="00CC6BF4" w:rsidRPr="0064026A">
        <w:rPr>
          <w:rFonts w:cstheme="minorHAnsi"/>
          <w:sz w:val="28"/>
          <w:szCs w:val="28"/>
        </w:rPr>
        <w:tab/>
      </w:r>
      <w:r w:rsidR="00463F6C" w:rsidRPr="0064026A">
        <w:rPr>
          <w:rFonts w:cstheme="minorHAnsi"/>
          <w:sz w:val="28"/>
          <w:szCs w:val="28"/>
        </w:rPr>
        <w:t>Indoor free play</w:t>
      </w:r>
      <w:r w:rsidRPr="0064026A">
        <w:rPr>
          <w:rFonts w:cstheme="minorHAnsi"/>
          <w:sz w:val="28"/>
          <w:szCs w:val="28"/>
        </w:rPr>
        <w:tab/>
      </w:r>
      <w:r w:rsidR="00C730C3" w:rsidRPr="0064026A">
        <w:rPr>
          <w:rFonts w:cstheme="minorHAnsi"/>
          <w:sz w:val="28"/>
          <w:szCs w:val="28"/>
        </w:rPr>
        <w:tab/>
      </w:r>
      <w:r w:rsidR="00C730C3" w:rsidRPr="0064026A">
        <w:rPr>
          <w:rFonts w:cstheme="minorHAnsi"/>
          <w:sz w:val="28"/>
          <w:szCs w:val="28"/>
        </w:rPr>
        <w:tab/>
      </w:r>
    </w:p>
    <w:p w:rsidR="00463F6C" w:rsidRPr="0064026A" w:rsidRDefault="00014656" w:rsidP="00014656">
      <w:pPr>
        <w:shd w:val="clear" w:color="auto" w:fill="FFFFFF"/>
        <w:ind w:left="2160" w:hanging="2160"/>
        <w:rPr>
          <w:rFonts w:cstheme="minorHAnsi"/>
          <w:sz w:val="28"/>
          <w:szCs w:val="28"/>
        </w:rPr>
      </w:pPr>
      <w:r w:rsidRPr="0064026A">
        <w:rPr>
          <w:rFonts w:cstheme="minorHAnsi"/>
          <w:sz w:val="28"/>
          <w:szCs w:val="28"/>
        </w:rPr>
        <w:t>3</w:t>
      </w:r>
      <w:r w:rsidR="00591AB7" w:rsidRPr="0064026A">
        <w:rPr>
          <w:rFonts w:cstheme="minorHAnsi"/>
          <w:sz w:val="28"/>
          <w:szCs w:val="28"/>
        </w:rPr>
        <w:t>:00</w:t>
      </w:r>
      <w:r w:rsidRPr="0064026A">
        <w:rPr>
          <w:rFonts w:cstheme="minorHAnsi"/>
          <w:sz w:val="28"/>
          <w:szCs w:val="28"/>
        </w:rPr>
        <w:t>pm</w:t>
      </w:r>
      <w:r w:rsidR="00CC6BF4" w:rsidRPr="0064026A">
        <w:rPr>
          <w:rFonts w:cstheme="minorHAnsi"/>
          <w:sz w:val="28"/>
          <w:szCs w:val="28"/>
        </w:rPr>
        <w:tab/>
      </w:r>
      <w:r w:rsidR="00463F6C" w:rsidRPr="0064026A">
        <w:rPr>
          <w:rFonts w:cstheme="minorHAnsi"/>
          <w:sz w:val="28"/>
          <w:szCs w:val="28"/>
        </w:rPr>
        <w:t xml:space="preserve">Afternoon tea </w:t>
      </w:r>
    </w:p>
    <w:p w:rsidR="00014656" w:rsidRPr="0064026A" w:rsidRDefault="00463F6C" w:rsidP="00014656">
      <w:pPr>
        <w:shd w:val="clear" w:color="auto" w:fill="FFFFFF"/>
        <w:ind w:left="2160" w:hanging="2160"/>
        <w:rPr>
          <w:rFonts w:cstheme="minorHAnsi"/>
          <w:sz w:val="28"/>
          <w:szCs w:val="28"/>
        </w:rPr>
      </w:pPr>
      <w:r w:rsidRPr="0064026A">
        <w:rPr>
          <w:rFonts w:cstheme="minorHAnsi"/>
          <w:sz w:val="28"/>
          <w:szCs w:val="28"/>
        </w:rPr>
        <w:t xml:space="preserve">3:30pm              </w:t>
      </w:r>
      <w:r w:rsidR="00014656" w:rsidRPr="0064026A">
        <w:rPr>
          <w:rFonts w:cstheme="minorHAnsi"/>
          <w:sz w:val="28"/>
          <w:szCs w:val="28"/>
        </w:rPr>
        <w:t>Outside play</w:t>
      </w:r>
    </w:p>
    <w:p w:rsidR="006D5C9C" w:rsidRPr="0064026A" w:rsidRDefault="006D5C9C" w:rsidP="00014656">
      <w:pPr>
        <w:shd w:val="clear" w:color="auto" w:fill="FFFFFF"/>
        <w:ind w:left="2160" w:hanging="2160"/>
        <w:rPr>
          <w:rFonts w:cstheme="minorHAnsi"/>
          <w:sz w:val="28"/>
          <w:szCs w:val="28"/>
        </w:rPr>
      </w:pPr>
      <w:r w:rsidRPr="0064026A">
        <w:rPr>
          <w:rFonts w:cstheme="minorHAnsi"/>
          <w:sz w:val="28"/>
          <w:szCs w:val="28"/>
        </w:rPr>
        <w:t>4:45pm                Late Snack</w:t>
      </w:r>
    </w:p>
    <w:p w:rsidR="00014656" w:rsidRPr="0064026A" w:rsidRDefault="00463F6C" w:rsidP="00014656">
      <w:pPr>
        <w:ind w:left="2160" w:hanging="2160"/>
        <w:rPr>
          <w:rFonts w:cstheme="minorHAnsi"/>
          <w:sz w:val="28"/>
          <w:szCs w:val="28"/>
        </w:rPr>
      </w:pPr>
      <w:r w:rsidRPr="0064026A">
        <w:rPr>
          <w:rFonts w:cstheme="minorHAnsi"/>
          <w:sz w:val="28"/>
          <w:szCs w:val="28"/>
        </w:rPr>
        <w:t>5</w:t>
      </w:r>
      <w:r w:rsidR="00591AB7" w:rsidRPr="0064026A">
        <w:rPr>
          <w:rFonts w:cstheme="minorHAnsi"/>
          <w:sz w:val="28"/>
          <w:szCs w:val="28"/>
        </w:rPr>
        <w:t>:00</w:t>
      </w:r>
      <w:r w:rsidRPr="0064026A">
        <w:rPr>
          <w:rFonts w:cstheme="minorHAnsi"/>
          <w:sz w:val="28"/>
          <w:szCs w:val="28"/>
        </w:rPr>
        <w:t>pm</w:t>
      </w:r>
      <w:r w:rsidR="00CC6BF4" w:rsidRPr="0064026A">
        <w:rPr>
          <w:rFonts w:cstheme="minorHAnsi"/>
          <w:sz w:val="28"/>
          <w:szCs w:val="28"/>
        </w:rPr>
        <w:tab/>
      </w:r>
      <w:r w:rsidRPr="0064026A">
        <w:rPr>
          <w:rFonts w:cstheme="minorHAnsi"/>
          <w:sz w:val="28"/>
          <w:szCs w:val="28"/>
        </w:rPr>
        <w:t>Pack away</w:t>
      </w:r>
    </w:p>
    <w:p w:rsidR="00014656" w:rsidRPr="0064026A" w:rsidRDefault="00014656" w:rsidP="00014656">
      <w:pPr>
        <w:ind w:left="2160" w:hanging="2160"/>
        <w:rPr>
          <w:rFonts w:cstheme="minorHAnsi"/>
          <w:sz w:val="28"/>
          <w:szCs w:val="28"/>
        </w:rPr>
      </w:pPr>
      <w:r w:rsidRPr="0064026A">
        <w:rPr>
          <w:rFonts w:cstheme="minorHAnsi"/>
          <w:sz w:val="28"/>
          <w:szCs w:val="28"/>
        </w:rPr>
        <w:t>5:15</w:t>
      </w:r>
      <w:r w:rsidR="00591AB7" w:rsidRPr="0064026A">
        <w:rPr>
          <w:rFonts w:cstheme="minorHAnsi"/>
          <w:sz w:val="28"/>
          <w:szCs w:val="28"/>
        </w:rPr>
        <w:t>pm</w:t>
      </w:r>
      <w:r w:rsidR="00CC6BF4" w:rsidRPr="0064026A">
        <w:rPr>
          <w:rFonts w:cstheme="minorHAnsi"/>
          <w:sz w:val="28"/>
          <w:szCs w:val="28"/>
        </w:rPr>
        <w:tab/>
      </w:r>
      <w:r w:rsidRPr="0064026A">
        <w:rPr>
          <w:rFonts w:cstheme="minorHAnsi"/>
          <w:sz w:val="28"/>
          <w:szCs w:val="28"/>
        </w:rPr>
        <w:t>Indoor quiet activities</w:t>
      </w:r>
      <w:r w:rsidR="00C730C3" w:rsidRPr="0064026A">
        <w:rPr>
          <w:rFonts w:cstheme="minorHAnsi"/>
          <w:sz w:val="28"/>
          <w:szCs w:val="28"/>
        </w:rPr>
        <w:t xml:space="preserve"> (combined rooms)</w:t>
      </w:r>
    </w:p>
    <w:p w:rsidR="00C730C3" w:rsidRPr="0064026A" w:rsidRDefault="00014656" w:rsidP="00C730C3">
      <w:pPr>
        <w:ind w:left="2160" w:hanging="2160"/>
        <w:rPr>
          <w:rFonts w:cstheme="minorHAnsi"/>
          <w:sz w:val="28"/>
          <w:szCs w:val="28"/>
        </w:rPr>
      </w:pPr>
      <w:r w:rsidRPr="0064026A">
        <w:rPr>
          <w:rFonts w:cstheme="minorHAnsi"/>
          <w:sz w:val="28"/>
          <w:szCs w:val="28"/>
        </w:rPr>
        <w:t>6</w:t>
      </w:r>
      <w:r w:rsidR="00463F6C" w:rsidRPr="0064026A">
        <w:rPr>
          <w:rFonts w:cstheme="minorHAnsi"/>
          <w:sz w:val="28"/>
          <w:szCs w:val="28"/>
        </w:rPr>
        <w:t>:</w:t>
      </w:r>
      <w:r w:rsidR="00591AB7" w:rsidRPr="0064026A">
        <w:rPr>
          <w:rFonts w:cstheme="minorHAnsi"/>
          <w:sz w:val="28"/>
          <w:szCs w:val="28"/>
        </w:rPr>
        <w:t>0</w:t>
      </w:r>
      <w:r w:rsidR="00463F6C" w:rsidRPr="0064026A">
        <w:rPr>
          <w:rFonts w:cstheme="minorHAnsi"/>
          <w:sz w:val="28"/>
          <w:szCs w:val="28"/>
        </w:rPr>
        <w:t>0</w:t>
      </w:r>
      <w:r w:rsidRPr="0064026A">
        <w:rPr>
          <w:rFonts w:cstheme="minorHAnsi"/>
          <w:sz w:val="28"/>
          <w:szCs w:val="28"/>
        </w:rPr>
        <w:t>pm</w:t>
      </w:r>
      <w:r w:rsidR="00CC6BF4" w:rsidRPr="0064026A">
        <w:rPr>
          <w:rFonts w:cstheme="minorHAnsi"/>
          <w:sz w:val="28"/>
          <w:szCs w:val="28"/>
        </w:rPr>
        <w:tab/>
      </w:r>
      <w:r w:rsidRPr="0064026A">
        <w:rPr>
          <w:rFonts w:cstheme="minorHAnsi"/>
          <w:sz w:val="28"/>
          <w:szCs w:val="28"/>
        </w:rPr>
        <w:t>Centre closes</w:t>
      </w:r>
    </w:p>
    <w:p w:rsidR="004D5635" w:rsidRPr="0064026A" w:rsidRDefault="00C730C3" w:rsidP="004D5635">
      <w:pPr>
        <w:spacing w:after="0" w:line="240" w:lineRule="auto"/>
        <w:ind w:left="709" w:hanging="709"/>
        <w:rPr>
          <w:rFonts w:cstheme="minorHAnsi"/>
          <w:sz w:val="28"/>
          <w:szCs w:val="28"/>
        </w:rPr>
      </w:pPr>
      <w:r w:rsidRPr="0064026A">
        <w:rPr>
          <w:rFonts w:cstheme="minorHAnsi"/>
          <w:sz w:val="28"/>
          <w:szCs w:val="28"/>
        </w:rPr>
        <w:t>*</w:t>
      </w:r>
      <w:r w:rsidRPr="0064026A">
        <w:rPr>
          <w:rFonts w:cstheme="minorHAnsi"/>
          <w:sz w:val="28"/>
          <w:szCs w:val="28"/>
          <w:shd w:val="clear" w:color="auto" w:fill="C0C0C0"/>
        </w:rPr>
        <w:tab/>
      </w:r>
      <w:r w:rsidR="004D5635" w:rsidRPr="0064026A">
        <w:rPr>
          <w:rFonts w:cstheme="minorHAnsi"/>
          <w:sz w:val="28"/>
          <w:szCs w:val="28"/>
        </w:rPr>
        <w:t>Shows warmer month indoor times due to Sun Safety restrictions and UV levels.</w:t>
      </w:r>
    </w:p>
    <w:p w:rsidR="002B10C9" w:rsidRPr="0064026A" w:rsidRDefault="002B10C9" w:rsidP="004D5635">
      <w:pPr>
        <w:spacing w:after="0" w:line="240" w:lineRule="auto"/>
        <w:ind w:left="709" w:hanging="709"/>
        <w:rPr>
          <w:rFonts w:cstheme="minorHAnsi"/>
          <w:sz w:val="28"/>
          <w:szCs w:val="28"/>
        </w:rPr>
      </w:pPr>
    </w:p>
    <w:p w:rsidR="0064026A" w:rsidRDefault="0064026A" w:rsidP="00591AB7">
      <w:pPr>
        <w:spacing w:after="0" w:line="240" w:lineRule="auto"/>
        <w:rPr>
          <w:rFonts w:cstheme="minorHAnsi"/>
          <w:b/>
          <w:sz w:val="28"/>
          <w:szCs w:val="28"/>
        </w:rPr>
      </w:pPr>
      <w:r>
        <w:rPr>
          <w:rFonts w:cstheme="minorHAnsi"/>
          <w:b/>
          <w:sz w:val="28"/>
          <w:szCs w:val="28"/>
        </w:rPr>
        <w:t>Indoor and Outdoor times are revised to suit weather conditions</w:t>
      </w:r>
    </w:p>
    <w:p w:rsidR="00014656" w:rsidRPr="0064026A" w:rsidRDefault="006D5C9C" w:rsidP="00591AB7">
      <w:pPr>
        <w:spacing w:after="0" w:line="240" w:lineRule="auto"/>
        <w:rPr>
          <w:rFonts w:cstheme="minorHAnsi"/>
          <w:sz w:val="28"/>
          <w:szCs w:val="28"/>
        </w:rPr>
      </w:pPr>
      <w:r w:rsidRPr="0064026A">
        <w:rPr>
          <w:rFonts w:cstheme="minorHAnsi"/>
          <w:sz w:val="28"/>
          <w:szCs w:val="28"/>
        </w:rPr>
        <w:t>T</w:t>
      </w:r>
      <w:r w:rsidR="00C730C3" w:rsidRPr="0064026A">
        <w:rPr>
          <w:rFonts w:cstheme="minorHAnsi"/>
          <w:sz w:val="28"/>
          <w:szCs w:val="28"/>
        </w:rPr>
        <w:t xml:space="preserve">his routine provides a guideline for the day, however this is very flexible. During any given day the staff will consider weather, changes due to an event or extra activity, children’s interests and requests, staffing and any additional impacts which may arise. </w:t>
      </w:r>
    </w:p>
    <w:p w:rsidR="00D618CC" w:rsidRPr="0064026A" w:rsidRDefault="00D618CC" w:rsidP="00591AB7">
      <w:pPr>
        <w:spacing w:after="0" w:line="240" w:lineRule="auto"/>
        <w:rPr>
          <w:rFonts w:cstheme="minorHAnsi"/>
          <w:sz w:val="28"/>
          <w:szCs w:val="28"/>
        </w:rPr>
      </w:pPr>
    </w:p>
    <w:p w:rsidR="00D618CC" w:rsidRPr="0064026A" w:rsidRDefault="00D618CC" w:rsidP="00591AB7">
      <w:pPr>
        <w:spacing w:after="0" w:line="240" w:lineRule="auto"/>
        <w:rPr>
          <w:rFonts w:cstheme="minorHAnsi"/>
          <w:sz w:val="28"/>
          <w:szCs w:val="28"/>
        </w:rPr>
      </w:pPr>
    </w:p>
    <w:p w:rsidR="00D618CC" w:rsidRPr="00B13B70" w:rsidRDefault="00D618CC" w:rsidP="00591AB7">
      <w:pPr>
        <w:spacing w:after="0" w:line="240" w:lineRule="auto"/>
        <w:rPr>
          <w:rFonts w:cstheme="minorHAnsi"/>
        </w:rPr>
      </w:pPr>
    </w:p>
    <w:p w:rsidR="00D618CC" w:rsidRDefault="00D618CC" w:rsidP="00591AB7">
      <w:pPr>
        <w:spacing w:after="0" w:line="240" w:lineRule="auto"/>
        <w:rPr>
          <w:rFonts w:cstheme="minorHAnsi"/>
        </w:rPr>
      </w:pPr>
    </w:p>
    <w:p w:rsidR="00E05E6C" w:rsidRDefault="00E05E6C" w:rsidP="00591AB7">
      <w:pPr>
        <w:spacing w:after="0" w:line="240" w:lineRule="auto"/>
        <w:rPr>
          <w:rFonts w:cstheme="minorHAnsi"/>
        </w:rPr>
      </w:pPr>
    </w:p>
    <w:p w:rsidR="00E05E6C" w:rsidRDefault="00E05E6C" w:rsidP="00591AB7">
      <w:pPr>
        <w:spacing w:after="0" w:line="240" w:lineRule="auto"/>
        <w:rPr>
          <w:rFonts w:cstheme="minorHAnsi"/>
        </w:rPr>
      </w:pPr>
    </w:p>
    <w:p w:rsidR="00E05E6C" w:rsidRDefault="00E05E6C" w:rsidP="00591AB7">
      <w:pPr>
        <w:spacing w:after="0" w:line="240" w:lineRule="auto"/>
        <w:rPr>
          <w:rFonts w:cstheme="minorHAnsi"/>
        </w:rPr>
      </w:pPr>
    </w:p>
    <w:p w:rsidR="00E05E6C" w:rsidRDefault="00E05E6C" w:rsidP="00591AB7">
      <w:pPr>
        <w:spacing w:after="0" w:line="240" w:lineRule="auto"/>
        <w:rPr>
          <w:rFonts w:cstheme="minorHAnsi"/>
        </w:rPr>
      </w:pPr>
    </w:p>
    <w:p w:rsidR="00E05E6C" w:rsidRDefault="00E05E6C" w:rsidP="00591AB7">
      <w:pPr>
        <w:spacing w:after="0" w:line="240" w:lineRule="auto"/>
        <w:rPr>
          <w:rFonts w:cstheme="minorHAnsi"/>
        </w:rPr>
      </w:pPr>
    </w:p>
    <w:p w:rsidR="00E05E6C" w:rsidRDefault="00E05E6C" w:rsidP="00591AB7">
      <w:pPr>
        <w:spacing w:after="0" w:line="240" w:lineRule="auto"/>
        <w:rPr>
          <w:rFonts w:cstheme="minorHAnsi"/>
        </w:rPr>
      </w:pPr>
    </w:p>
    <w:p w:rsidR="00E05E6C" w:rsidRDefault="00E05E6C" w:rsidP="00591AB7">
      <w:pPr>
        <w:spacing w:after="0" w:line="240" w:lineRule="auto"/>
        <w:rPr>
          <w:rFonts w:cstheme="minorHAnsi"/>
        </w:rPr>
      </w:pPr>
    </w:p>
    <w:p w:rsidR="00E05E6C" w:rsidRDefault="00A9379E" w:rsidP="00A9379E">
      <w:pPr>
        <w:pStyle w:val="Heading1"/>
        <w:jc w:val="center"/>
      </w:pPr>
      <w:r>
        <w:t>Welcome</w:t>
      </w:r>
    </w:p>
    <w:p w:rsidR="00E05E6C" w:rsidRDefault="00E05E6C" w:rsidP="00591AB7">
      <w:pPr>
        <w:spacing w:after="0" w:line="240" w:lineRule="auto"/>
        <w:rPr>
          <w:rFonts w:cstheme="minorHAnsi"/>
        </w:rPr>
      </w:pPr>
    </w:p>
    <w:p w:rsidR="00E05E6C" w:rsidRDefault="00E05E6C" w:rsidP="00591AB7">
      <w:pPr>
        <w:spacing w:after="0" w:line="240" w:lineRule="auto"/>
        <w:rPr>
          <w:rFonts w:cstheme="minorHAnsi"/>
        </w:rPr>
      </w:pPr>
    </w:p>
    <w:p w:rsidR="00E05E6C" w:rsidRDefault="00E05E6C" w:rsidP="00591AB7">
      <w:pPr>
        <w:spacing w:after="0" w:line="240" w:lineRule="auto"/>
        <w:rPr>
          <w:rFonts w:cstheme="minorHAnsi"/>
        </w:rPr>
      </w:pPr>
    </w:p>
    <w:p w:rsidR="00E05E6C" w:rsidRDefault="00E05E6C" w:rsidP="00591AB7">
      <w:pPr>
        <w:spacing w:after="0" w:line="240" w:lineRule="auto"/>
        <w:rPr>
          <w:rFonts w:cstheme="minorHAnsi"/>
        </w:rPr>
      </w:pPr>
    </w:p>
    <w:p w:rsidR="00E05E6C" w:rsidRDefault="00E05E6C" w:rsidP="00591AB7">
      <w:pPr>
        <w:spacing w:after="0" w:line="240" w:lineRule="auto"/>
        <w:rPr>
          <w:rFonts w:cstheme="minorHAnsi"/>
        </w:rPr>
      </w:pPr>
    </w:p>
    <w:p w:rsidR="00D618CC" w:rsidRDefault="003F27CF" w:rsidP="00E05E6C">
      <w:pPr>
        <w:tabs>
          <w:tab w:val="left" w:pos="8931"/>
        </w:tabs>
        <w:spacing w:after="0" w:line="240" w:lineRule="auto"/>
        <w:ind w:left="1134" w:right="1276"/>
        <w:jc w:val="center"/>
        <w:rPr>
          <w:rFonts w:cstheme="minorHAnsi"/>
          <w:sz w:val="24"/>
          <w:szCs w:val="24"/>
        </w:rPr>
      </w:pPr>
      <w:r>
        <w:rPr>
          <w:rFonts w:cstheme="minorHAnsi"/>
          <w:sz w:val="24"/>
          <w:szCs w:val="24"/>
        </w:rPr>
        <w:t>We thank you for choosing</w:t>
      </w:r>
      <w:r w:rsidR="00CB02F2">
        <w:rPr>
          <w:rFonts w:cstheme="minorHAnsi"/>
          <w:sz w:val="24"/>
          <w:szCs w:val="24"/>
        </w:rPr>
        <w:t xml:space="preserve"> </w:t>
      </w:r>
      <w:r w:rsidR="00C3304B" w:rsidRPr="00C3304B">
        <w:rPr>
          <w:rFonts w:cstheme="minorHAnsi"/>
          <w:sz w:val="24"/>
          <w:szCs w:val="24"/>
        </w:rPr>
        <w:t>Little</w:t>
      </w:r>
      <w:r w:rsidR="00C3304B">
        <w:rPr>
          <w:rFonts w:cstheme="minorHAnsi"/>
          <w:sz w:val="24"/>
          <w:szCs w:val="24"/>
        </w:rPr>
        <w:t xml:space="preserve"> Amigo’s Lindfield</w:t>
      </w:r>
      <w:r>
        <w:rPr>
          <w:rFonts w:cstheme="minorHAnsi"/>
          <w:sz w:val="24"/>
          <w:szCs w:val="24"/>
        </w:rPr>
        <w:t xml:space="preserve"> as your choice of care for your precious child/ren and</w:t>
      </w:r>
      <w:r w:rsidR="00C3304B">
        <w:rPr>
          <w:rFonts w:cstheme="minorHAnsi"/>
          <w:sz w:val="24"/>
          <w:szCs w:val="24"/>
        </w:rPr>
        <w:t xml:space="preserve"> we </w:t>
      </w:r>
      <w:r>
        <w:rPr>
          <w:rFonts w:cstheme="minorHAnsi"/>
          <w:sz w:val="24"/>
          <w:szCs w:val="24"/>
        </w:rPr>
        <w:t xml:space="preserve">greatly </w:t>
      </w:r>
      <w:r w:rsidR="00C3304B">
        <w:rPr>
          <w:rFonts w:cstheme="minorHAnsi"/>
          <w:sz w:val="24"/>
          <w:szCs w:val="24"/>
        </w:rPr>
        <w:t>look forward to inviting you and your family into our service.</w:t>
      </w:r>
    </w:p>
    <w:p w:rsidR="00C3304B" w:rsidRDefault="00C3304B" w:rsidP="00E05E6C">
      <w:pPr>
        <w:tabs>
          <w:tab w:val="left" w:pos="8931"/>
        </w:tabs>
        <w:spacing w:after="0" w:line="240" w:lineRule="auto"/>
        <w:ind w:left="1134" w:right="1276"/>
        <w:jc w:val="center"/>
        <w:rPr>
          <w:rFonts w:cstheme="minorHAnsi"/>
          <w:sz w:val="24"/>
          <w:szCs w:val="24"/>
        </w:rPr>
      </w:pPr>
    </w:p>
    <w:p w:rsidR="00C3304B" w:rsidRDefault="00C3304B" w:rsidP="00E05E6C">
      <w:pPr>
        <w:tabs>
          <w:tab w:val="left" w:pos="8931"/>
        </w:tabs>
        <w:spacing w:after="0" w:line="240" w:lineRule="auto"/>
        <w:ind w:left="1134" w:right="1276"/>
        <w:jc w:val="center"/>
        <w:rPr>
          <w:rFonts w:cstheme="minorHAnsi"/>
          <w:sz w:val="24"/>
          <w:szCs w:val="24"/>
        </w:rPr>
      </w:pPr>
      <w:r>
        <w:rPr>
          <w:rFonts w:cstheme="minorHAnsi"/>
          <w:sz w:val="24"/>
          <w:szCs w:val="24"/>
        </w:rPr>
        <w:t xml:space="preserve">We are always here to listen and respond in the best way possible to you and your </w:t>
      </w:r>
      <w:r w:rsidR="003F27CF">
        <w:rPr>
          <w:rFonts w:cstheme="minorHAnsi"/>
          <w:sz w:val="24"/>
          <w:szCs w:val="24"/>
        </w:rPr>
        <w:t>family’s needs and w</w:t>
      </w:r>
      <w:r>
        <w:rPr>
          <w:rFonts w:cstheme="minorHAnsi"/>
          <w:sz w:val="24"/>
          <w:szCs w:val="24"/>
        </w:rPr>
        <w:t>e hope that we can leave a lasting impression of positivity upon your child’s early learning experience.</w:t>
      </w:r>
    </w:p>
    <w:p w:rsidR="00C3304B" w:rsidRDefault="00C3304B" w:rsidP="00E05E6C">
      <w:pPr>
        <w:tabs>
          <w:tab w:val="left" w:pos="8931"/>
        </w:tabs>
        <w:spacing w:after="0" w:line="240" w:lineRule="auto"/>
        <w:ind w:left="1134" w:right="1276"/>
        <w:jc w:val="center"/>
        <w:rPr>
          <w:rFonts w:cstheme="minorHAnsi"/>
          <w:sz w:val="24"/>
          <w:szCs w:val="24"/>
        </w:rPr>
      </w:pPr>
    </w:p>
    <w:p w:rsidR="00C3304B" w:rsidRDefault="00C3304B" w:rsidP="00E05E6C">
      <w:pPr>
        <w:tabs>
          <w:tab w:val="left" w:pos="8931"/>
        </w:tabs>
        <w:spacing w:after="0" w:line="240" w:lineRule="auto"/>
        <w:ind w:left="1134" w:right="1276"/>
        <w:jc w:val="center"/>
        <w:rPr>
          <w:rFonts w:cstheme="minorHAnsi"/>
          <w:sz w:val="24"/>
          <w:szCs w:val="24"/>
        </w:rPr>
      </w:pPr>
      <w:r>
        <w:rPr>
          <w:rFonts w:cstheme="minorHAnsi"/>
          <w:sz w:val="24"/>
          <w:szCs w:val="24"/>
        </w:rPr>
        <w:t xml:space="preserve">We understand that you are leaving your most precious gift with us to look after and </w:t>
      </w:r>
      <w:r w:rsidR="00E05E6C">
        <w:rPr>
          <w:rFonts w:cstheme="minorHAnsi"/>
          <w:sz w:val="24"/>
          <w:szCs w:val="24"/>
        </w:rPr>
        <w:t xml:space="preserve">we </w:t>
      </w:r>
      <w:r>
        <w:rPr>
          <w:rFonts w:cstheme="minorHAnsi"/>
          <w:sz w:val="24"/>
          <w:szCs w:val="24"/>
        </w:rPr>
        <w:t xml:space="preserve">don’t take that for granted. We look forward to working alongside your child and your family to provide the best </w:t>
      </w:r>
      <w:r w:rsidR="00E05E6C">
        <w:rPr>
          <w:rFonts w:cstheme="minorHAnsi"/>
          <w:sz w:val="24"/>
          <w:szCs w:val="24"/>
        </w:rPr>
        <w:t xml:space="preserve">developmental </w:t>
      </w:r>
      <w:r>
        <w:rPr>
          <w:rFonts w:cstheme="minorHAnsi"/>
          <w:sz w:val="24"/>
          <w:szCs w:val="24"/>
        </w:rPr>
        <w:t>opportunities for all children in our care.</w:t>
      </w:r>
    </w:p>
    <w:p w:rsidR="003F27CF" w:rsidRDefault="003F27CF" w:rsidP="00E05E6C">
      <w:pPr>
        <w:tabs>
          <w:tab w:val="left" w:pos="8931"/>
        </w:tabs>
        <w:spacing w:after="0" w:line="240" w:lineRule="auto"/>
        <w:ind w:left="1134" w:right="1276"/>
        <w:jc w:val="center"/>
        <w:rPr>
          <w:rFonts w:cstheme="minorHAnsi"/>
          <w:sz w:val="24"/>
          <w:szCs w:val="24"/>
        </w:rPr>
      </w:pPr>
    </w:p>
    <w:p w:rsidR="003F27CF" w:rsidRDefault="003F27CF" w:rsidP="00E05E6C">
      <w:pPr>
        <w:tabs>
          <w:tab w:val="left" w:pos="8931"/>
        </w:tabs>
        <w:spacing w:after="0" w:line="240" w:lineRule="auto"/>
        <w:ind w:left="1134" w:right="1276"/>
        <w:jc w:val="center"/>
        <w:rPr>
          <w:rFonts w:cstheme="minorHAnsi"/>
          <w:sz w:val="24"/>
          <w:szCs w:val="24"/>
        </w:rPr>
      </w:pPr>
      <w:r>
        <w:rPr>
          <w:rFonts w:cstheme="minorHAnsi"/>
          <w:sz w:val="24"/>
          <w:szCs w:val="24"/>
        </w:rPr>
        <w:t>We look forward to spending this time with you</w:t>
      </w:r>
      <w:r w:rsidR="00E05E6C">
        <w:rPr>
          <w:rFonts w:cstheme="minorHAnsi"/>
          <w:sz w:val="24"/>
          <w:szCs w:val="24"/>
        </w:rPr>
        <w:t xml:space="preserve"> and seeing your children develop, learn and grow in the amazing years ahead.</w:t>
      </w:r>
    </w:p>
    <w:p w:rsidR="001D3828" w:rsidRDefault="001D3828" w:rsidP="00A9379E">
      <w:pPr>
        <w:tabs>
          <w:tab w:val="left" w:pos="8931"/>
        </w:tabs>
        <w:spacing w:after="0" w:line="240" w:lineRule="auto"/>
        <w:ind w:right="1276"/>
        <w:rPr>
          <w:rFonts w:cstheme="minorHAnsi"/>
          <w:sz w:val="24"/>
          <w:szCs w:val="24"/>
        </w:rPr>
      </w:pPr>
    </w:p>
    <w:p w:rsidR="001D3828" w:rsidRDefault="001D3828" w:rsidP="00A9379E">
      <w:pPr>
        <w:tabs>
          <w:tab w:val="left" w:pos="8931"/>
        </w:tabs>
        <w:spacing w:after="0" w:line="240" w:lineRule="auto"/>
        <w:ind w:right="1276"/>
        <w:rPr>
          <w:rFonts w:cstheme="minorHAnsi"/>
          <w:sz w:val="24"/>
          <w:szCs w:val="24"/>
        </w:rPr>
      </w:pPr>
    </w:p>
    <w:p w:rsidR="001D3828" w:rsidRDefault="001D3828" w:rsidP="00A9379E">
      <w:pPr>
        <w:tabs>
          <w:tab w:val="left" w:pos="8931"/>
        </w:tabs>
        <w:spacing w:after="0" w:line="240" w:lineRule="auto"/>
        <w:ind w:right="1276"/>
        <w:rPr>
          <w:rFonts w:cstheme="minorHAnsi"/>
          <w:sz w:val="24"/>
          <w:szCs w:val="24"/>
        </w:rPr>
      </w:pPr>
    </w:p>
    <w:p w:rsidR="001D3828" w:rsidRDefault="001D3828" w:rsidP="00A9379E">
      <w:pPr>
        <w:tabs>
          <w:tab w:val="left" w:pos="8931"/>
        </w:tabs>
        <w:spacing w:after="0" w:line="240" w:lineRule="auto"/>
        <w:ind w:right="1276"/>
        <w:rPr>
          <w:rFonts w:cstheme="minorHAnsi"/>
          <w:sz w:val="24"/>
          <w:szCs w:val="24"/>
        </w:rPr>
      </w:pPr>
    </w:p>
    <w:p w:rsidR="001D3828" w:rsidRDefault="001D3828" w:rsidP="00A9379E">
      <w:pPr>
        <w:tabs>
          <w:tab w:val="left" w:pos="8931"/>
        </w:tabs>
        <w:spacing w:after="0" w:line="240" w:lineRule="auto"/>
        <w:ind w:right="1276"/>
        <w:rPr>
          <w:rFonts w:cstheme="minorHAnsi"/>
          <w:sz w:val="24"/>
          <w:szCs w:val="24"/>
        </w:rPr>
      </w:pPr>
    </w:p>
    <w:p w:rsidR="001D3828" w:rsidRDefault="001D3828" w:rsidP="00A9379E">
      <w:pPr>
        <w:tabs>
          <w:tab w:val="left" w:pos="8931"/>
        </w:tabs>
        <w:spacing w:after="0" w:line="240" w:lineRule="auto"/>
        <w:ind w:right="1276"/>
        <w:rPr>
          <w:rFonts w:cstheme="minorHAnsi"/>
          <w:sz w:val="24"/>
          <w:szCs w:val="24"/>
        </w:rPr>
      </w:pPr>
    </w:p>
    <w:p w:rsidR="001D3828" w:rsidRDefault="001D3828" w:rsidP="00A9379E">
      <w:pPr>
        <w:tabs>
          <w:tab w:val="left" w:pos="8931"/>
        </w:tabs>
        <w:spacing w:after="0" w:line="240" w:lineRule="auto"/>
        <w:ind w:right="1276"/>
        <w:rPr>
          <w:rFonts w:cstheme="minorHAnsi"/>
          <w:sz w:val="24"/>
          <w:szCs w:val="24"/>
        </w:rPr>
      </w:pPr>
    </w:p>
    <w:p w:rsidR="001D3828" w:rsidRDefault="001D3828" w:rsidP="00A9379E">
      <w:pPr>
        <w:tabs>
          <w:tab w:val="left" w:pos="8931"/>
        </w:tabs>
        <w:spacing w:after="0" w:line="240" w:lineRule="auto"/>
        <w:ind w:right="1276"/>
        <w:rPr>
          <w:rFonts w:cstheme="minorHAnsi"/>
          <w:sz w:val="24"/>
          <w:szCs w:val="24"/>
        </w:rPr>
      </w:pPr>
    </w:p>
    <w:p w:rsidR="001D3828" w:rsidRDefault="001D3828" w:rsidP="00A9379E">
      <w:pPr>
        <w:tabs>
          <w:tab w:val="left" w:pos="8931"/>
        </w:tabs>
        <w:spacing w:after="0" w:line="240" w:lineRule="auto"/>
        <w:ind w:right="1276"/>
        <w:rPr>
          <w:rFonts w:cstheme="minorHAnsi"/>
          <w:sz w:val="24"/>
          <w:szCs w:val="24"/>
        </w:rPr>
      </w:pPr>
    </w:p>
    <w:p w:rsidR="001D3828" w:rsidRDefault="001D3828" w:rsidP="00A9379E">
      <w:pPr>
        <w:tabs>
          <w:tab w:val="left" w:pos="8931"/>
        </w:tabs>
        <w:spacing w:after="0" w:line="240" w:lineRule="auto"/>
        <w:ind w:right="1276"/>
        <w:rPr>
          <w:rFonts w:cstheme="minorHAnsi"/>
          <w:sz w:val="24"/>
          <w:szCs w:val="24"/>
        </w:rPr>
      </w:pPr>
    </w:p>
    <w:p w:rsidR="001D3828" w:rsidRDefault="001D3828" w:rsidP="00A9379E">
      <w:pPr>
        <w:tabs>
          <w:tab w:val="left" w:pos="8931"/>
        </w:tabs>
        <w:spacing w:after="0" w:line="240" w:lineRule="auto"/>
        <w:ind w:right="1276"/>
        <w:rPr>
          <w:rFonts w:cstheme="minorHAnsi"/>
          <w:sz w:val="24"/>
          <w:szCs w:val="24"/>
        </w:rPr>
      </w:pPr>
    </w:p>
    <w:p w:rsidR="001D3828" w:rsidRDefault="001D3828" w:rsidP="00A9379E">
      <w:pPr>
        <w:tabs>
          <w:tab w:val="left" w:pos="8931"/>
        </w:tabs>
        <w:spacing w:after="0" w:line="240" w:lineRule="auto"/>
        <w:ind w:right="1276"/>
        <w:rPr>
          <w:rFonts w:cstheme="minorHAnsi"/>
          <w:sz w:val="24"/>
          <w:szCs w:val="24"/>
        </w:rPr>
      </w:pPr>
    </w:p>
    <w:p w:rsidR="001D3828" w:rsidRDefault="001D3828" w:rsidP="00A9379E">
      <w:pPr>
        <w:tabs>
          <w:tab w:val="left" w:pos="8931"/>
        </w:tabs>
        <w:spacing w:after="0" w:line="240" w:lineRule="auto"/>
        <w:ind w:right="1276"/>
        <w:rPr>
          <w:rFonts w:cstheme="minorHAnsi"/>
          <w:sz w:val="24"/>
          <w:szCs w:val="24"/>
        </w:rPr>
      </w:pPr>
    </w:p>
    <w:p w:rsidR="001D3828" w:rsidRDefault="001D3828" w:rsidP="00A9379E">
      <w:pPr>
        <w:tabs>
          <w:tab w:val="left" w:pos="8931"/>
        </w:tabs>
        <w:spacing w:after="0" w:line="240" w:lineRule="auto"/>
        <w:ind w:right="1276"/>
        <w:rPr>
          <w:rFonts w:cstheme="minorHAnsi"/>
          <w:sz w:val="24"/>
          <w:szCs w:val="24"/>
        </w:rPr>
      </w:pPr>
    </w:p>
    <w:p w:rsidR="001D3828" w:rsidRDefault="001D3828" w:rsidP="00A9379E">
      <w:pPr>
        <w:tabs>
          <w:tab w:val="left" w:pos="8931"/>
        </w:tabs>
        <w:spacing w:after="0" w:line="240" w:lineRule="auto"/>
        <w:ind w:right="1276"/>
        <w:rPr>
          <w:rFonts w:cstheme="minorHAnsi"/>
          <w:sz w:val="24"/>
          <w:szCs w:val="24"/>
        </w:rPr>
      </w:pPr>
    </w:p>
    <w:p w:rsidR="001D3828" w:rsidRDefault="001D3828" w:rsidP="00A9379E">
      <w:pPr>
        <w:tabs>
          <w:tab w:val="left" w:pos="8931"/>
        </w:tabs>
        <w:spacing w:after="0" w:line="240" w:lineRule="auto"/>
        <w:ind w:right="1276"/>
        <w:rPr>
          <w:rFonts w:cstheme="minorHAnsi"/>
          <w:sz w:val="24"/>
          <w:szCs w:val="24"/>
        </w:rPr>
      </w:pPr>
    </w:p>
    <w:p w:rsidR="001D3828" w:rsidRDefault="001D3828" w:rsidP="00A9379E">
      <w:pPr>
        <w:tabs>
          <w:tab w:val="left" w:pos="8931"/>
        </w:tabs>
        <w:spacing w:after="0" w:line="240" w:lineRule="auto"/>
        <w:ind w:right="1276"/>
        <w:rPr>
          <w:rFonts w:cstheme="minorHAnsi"/>
          <w:sz w:val="24"/>
          <w:szCs w:val="24"/>
        </w:rPr>
      </w:pPr>
    </w:p>
    <w:p w:rsidR="001D3828" w:rsidRDefault="001D3828" w:rsidP="00A9379E">
      <w:pPr>
        <w:tabs>
          <w:tab w:val="left" w:pos="8931"/>
        </w:tabs>
        <w:spacing w:after="0" w:line="240" w:lineRule="auto"/>
        <w:ind w:right="1276"/>
        <w:rPr>
          <w:rFonts w:cstheme="minorHAnsi"/>
          <w:sz w:val="24"/>
          <w:szCs w:val="24"/>
        </w:rPr>
      </w:pPr>
    </w:p>
    <w:p w:rsidR="001D3828" w:rsidRDefault="001D3828" w:rsidP="00A9379E">
      <w:pPr>
        <w:tabs>
          <w:tab w:val="left" w:pos="8931"/>
        </w:tabs>
        <w:spacing w:after="0" w:line="240" w:lineRule="auto"/>
        <w:ind w:right="1276"/>
        <w:rPr>
          <w:rFonts w:cstheme="minorHAnsi"/>
          <w:sz w:val="24"/>
          <w:szCs w:val="24"/>
        </w:rPr>
      </w:pPr>
    </w:p>
    <w:p w:rsidR="001D3828" w:rsidRDefault="001D3828" w:rsidP="00A9379E">
      <w:pPr>
        <w:tabs>
          <w:tab w:val="left" w:pos="8931"/>
        </w:tabs>
        <w:spacing w:after="0" w:line="240" w:lineRule="auto"/>
        <w:ind w:right="1276"/>
        <w:rPr>
          <w:rFonts w:cstheme="minorHAnsi"/>
          <w:sz w:val="24"/>
          <w:szCs w:val="24"/>
        </w:rPr>
      </w:pPr>
    </w:p>
    <w:p w:rsidR="001D3828" w:rsidRDefault="001D3828" w:rsidP="008522BD">
      <w:pPr>
        <w:tabs>
          <w:tab w:val="left" w:pos="8931"/>
        </w:tabs>
        <w:spacing w:after="0" w:line="240" w:lineRule="auto"/>
        <w:ind w:right="1276"/>
        <w:rPr>
          <w:rFonts w:cstheme="minorHAnsi"/>
          <w:sz w:val="24"/>
          <w:szCs w:val="24"/>
        </w:rPr>
      </w:pPr>
    </w:p>
    <w:sectPr w:rsidR="001D3828" w:rsidSect="00E05E6C">
      <w:headerReference w:type="default" r:id="rId12"/>
      <w:footerReference w:type="default" r:id="rId13"/>
      <w:pgSz w:w="11906" w:h="16838"/>
      <w:pgMar w:top="568" w:right="849" w:bottom="426" w:left="709" w:header="708" w:footer="708" w:gutter="0"/>
      <w:pgBorders w:offsetFrom="page">
        <w:top w:val="thinThickSmallGap" w:sz="24" w:space="20" w:color="auto"/>
        <w:left w:val="thinThickSmallGap" w:sz="24" w:space="20" w:color="auto"/>
        <w:bottom w:val="thickThinSmallGap" w:sz="24" w:space="20" w:color="auto"/>
        <w:right w:val="thickThinSmallGap" w:sz="24" w:space="20"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6AE" w:rsidRDefault="008F36AE" w:rsidP="003052BD">
      <w:pPr>
        <w:spacing w:after="0" w:line="240" w:lineRule="auto"/>
      </w:pPr>
      <w:r>
        <w:separator/>
      </w:r>
    </w:p>
  </w:endnote>
  <w:endnote w:type="continuationSeparator" w:id="1">
    <w:p w:rsidR="008F36AE" w:rsidRDefault="008F36AE" w:rsidP="003052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50" w:rsidRDefault="003D1A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50" w:rsidRDefault="003D1A50">
    <w:pPr>
      <w:pStyle w:val="Footer"/>
      <w:pBdr>
        <w:top w:val="single" w:sz="4" w:space="1" w:color="D9D9D9" w:themeColor="background1" w:themeShade="D9"/>
      </w:pBdr>
      <w:jc w:val="right"/>
    </w:pPr>
  </w:p>
  <w:p w:rsidR="003D1A50" w:rsidRDefault="003D1A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6AE" w:rsidRDefault="008F36AE" w:rsidP="003052BD">
      <w:pPr>
        <w:spacing w:after="0" w:line="240" w:lineRule="auto"/>
      </w:pPr>
      <w:r>
        <w:separator/>
      </w:r>
    </w:p>
  </w:footnote>
  <w:footnote w:type="continuationSeparator" w:id="1">
    <w:p w:rsidR="008F36AE" w:rsidRDefault="008F36AE" w:rsidP="003052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50" w:rsidRDefault="003D1A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50" w:rsidRDefault="003D1A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F1A"/>
    <w:multiLevelType w:val="hybridMultilevel"/>
    <w:tmpl w:val="E0A493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C8B72E2"/>
    <w:multiLevelType w:val="hybridMultilevel"/>
    <w:tmpl w:val="46102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880522"/>
    <w:multiLevelType w:val="hybridMultilevel"/>
    <w:tmpl w:val="1B2AA142"/>
    <w:lvl w:ilvl="0" w:tplc="B40483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833145A"/>
    <w:multiLevelType w:val="hybridMultilevel"/>
    <w:tmpl w:val="04CC5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7107E4"/>
    <w:multiLevelType w:val="hybridMultilevel"/>
    <w:tmpl w:val="0FA448D0"/>
    <w:lvl w:ilvl="0" w:tplc="6306517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C536B4"/>
    <w:multiLevelType w:val="hybridMultilevel"/>
    <w:tmpl w:val="D5B4EB70"/>
    <w:lvl w:ilvl="0" w:tplc="0C090001">
      <w:start w:val="1"/>
      <w:numFmt w:val="bullet"/>
      <w:lvlText w:val=""/>
      <w:lvlJc w:val="left"/>
      <w:pPr>
        <w:ind w:left="360" w:hanging="360"/>
      </w:pPr>
      <w:rPr>
        <w:rFonts w:ascii="Symbol" w:hAnsi="Symbol" w:hint="default"/>
      </w:rPr>
    </w:lvl>
    <w:lvl w:ilvl="1" w:tplc="8D7895B4">
      <w:numFmt w:val="bullet"/>
      <w:lvlText w:val="-"/>
      <w:lvlJc w:val="left"/>
      <w:pPr>
        <w:ind w:left="1080" w:hanging="360"/>
      </w:pPr>
      <w:rPr>
        <w:rFonts w:ascii="Comic Sans MS" w:eastAsia="Times New Roman" w:hAnsi="Comic Sans MS"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764511F"/>
    <w:multiLevelType w:val="hybridMultilevel"/>
    <w:tmpl w:val="03BCB81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nsid w:val="30E74869"/>
    <w:multiLevelType w:val="hybridMultilevel"/>
    <w:tmpl w:val="750E2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63C6B0B"/>
    <w:multiLevelType w:val="hybridMultilevel"/>
    <w:tmpl w:val="0658CF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66A3881"/>
    <w:multiLevelType w:val="hybridMultilevel"/>
    <w:tmpl w:val="FCA015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A307647"/>
    <w:multiLevelType w:val="hybridMultilevel"/>
    <w:tmpl w:val="B6988DB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17B5C4D"/>
    <w:multiLevelType w:val="hybridMultilevel"/>
    <w:tmpl w:val="9C6EC0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F7575B"/>
    <w:multiLevelType w:val="hybridMultilevel"/>
    <w:tmpl w:val="2D9AC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5093529"/>
    <w:multiLevelType w:val="hybridMultilevel"/>
    <w:tmpl w:val="3D0A2C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8860D94"/>
    <w:multiLevelType w:val="hybridMultilevel"/>
    <w:tmpl w:val="3216E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0E4174"/>
    <w:multiLevelType w:val="hybridMultilevel"/>
    <w:tmpl w:val="1BC83662"/>
    <w:lvl w:ilvl="0" w:tplc="1A6C187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F73392E"/>
    <w:multiLevelType w:val="hybridMultilevel"/>
    <w:tmpl w:val="716A48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2964E0B"/>
    <w:multiLevelType w:val="hybridMultilevel"/>
    <w:tmpl w:val="95CC2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5400B04"/>
    <w:multiLevelType w:val="hybridMultilevel"/>
    <w:tmpl w:val="950A10C4"/>
    <w:lvl w:ilvl="0" w:tplc="04090001">
      <w:start w:val="1"/>
      <w:numFmt w:val="bullet"/>
      <w:lvlText w:val=""/>
      <w:lvlJc w:val="left"/>
      <w:pPr>
        <w:ind w:left="4686" w:hanging="360"/>
      </w:pPr>
      <w:rPr>
        <w:rFonts w:ascii="Symbol" w:hAnsi="Symbol" w:hint="default"/>
      </w:rPr>
    </w:lvl>
    <w:lvl w:ilvl="1" w:tplc="04090003">
      <w:start w:val="1"/>
      <w:numFmt w:val="decimal"/>
      <w:lvlText w:val="%2."/>
      <w:lvlJc w:val="left"/>
      <w:pPr>
        <w:tabs>
          <w:tab w:val="num" w:pos="5406"/>
        </w:tabs>
        <w:ind w:left="5406" w:hanging="360"/>
      </w:pPr>
    </w:lvl>
    <w:lvl w:ilvl="2" w:tplc="04090005">
      <w:start w:val="1"/>
      <w:numFmt w:val="decimal"/>
      <w:lvlText w:val="%3."/>
      <w:lvlJc w:val="left"/>
      <w:pPr>
        <w:tabs>
          <w:tab w:val="num" w:pos="6126"/>
        </w:tabs>
        <w:ind w:left="6126" w:hanging="360"/>
      </w:pPr>
    </w:lvl>
    <w:lvl w:ilvl="3" w:tplc="04090001">
      <w:start w:val="1"/>
      <w:numFmt w:val="decimal"/>
      <w:lvlText w:val="%4."/>
      <w:lvlJc w:val="left"/>
      <w:pPr>
        <w:tabs>
          <w:tab w:val="num" w:pos="6846"/>
        </w:tabs>
        <w:ind w:left="6846" w:hanging="360"/>
      </w:pPr>
    </w:lvl>
    <w:lvl w:ilvl="4" w:tplc="04090003">
      <w:start w:val="1"/>
      <w:numFmt w:val="decimal"/>
      <w:lvlText w:val="%5."/>
      <w:lvlJc w:val="left"/>
      <w:pPr>
        <w:tabs>
          <w:tab w:val="num" w:pos="7566"/>
        </w:tabs>
        <w:ind w:left="7566" w:hanging="360"/>
      </w:pPr>
    </w:lvl>
    <w:lvl w:ilvl="5" w:tplc="04090005">
      <w:start w:val="1"/>
      <w:numFmt w:val="decimal"/>
      <w:lvlText w:val="%6."/>
      <w:lvlJc w:val="left"/>
      <w:pPr>
        <w:tabs>
          <w:tab w:val="num" w:pos="8286"/>
        </w:tabs>
        <w:ind w:left="8286" w:hanging="360"/>
      </w:pPr>
    </w:lvl>
    <w:lvl w:ilvl="6" w:tplc="04090001">
      <w:start w:val="1"/>
      <w:numFmt w:val="decimal"/>
      <w:lvlText w:val="%7."/>
      <w:lvlJc w:val="left"/>
      <w:pPr>
        <w:tabs>
          <w:tab w:val="num" w:pos="9006"/>
        </w:tabs>
        <w:ind w:left="9006" w:hanging="360"/>
      </w:pPr>
    </w:lvl>
    <w:lvl w:ilvl="7" w:tplc="04090003">
      <w:start w:val="1"/>
      <w:numFmt w:val="decimal"/>
      <w:lvlText w:val="%8."/>
      <w:lvlJc w:val="left"/>
      <w:pPr>
        <w:tabs>
          <w:tab w:val="num" w:pos="9726"/>
        </w:tabs>
        <w:ind w:left="9726" w:hanging="360"/>
      </w:pPr>
    </w:lvl>
    <w:lvl w:ilvl="8" w:tplc="04090005">
      <w:start w:val="1"/>
      <w:numFmt w:val="decimal"/>
      <w:lvlText w:val="%9."/>
      <w:lvlJc w:val="left"/>
      <w:pPr>
        <w:tabs>
          <w:tab w:val="num" w:pos="10446"/>
        </w:tabs>
        <w:ind w:left="10446" w:hanging="360"/>
      </w:pPr>
    </w:lvl>
  </w:abstractNum>
  <w:abstractNum w:abstractNumId="19">
    <w:nsid w:val="6C3B6FDC"/>
    <w:multiLevelType w:val="hybridMultilevel"/>
    <w:tmpl w:val="342CC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B93D7B"/>
    <w:multiLevelType w:val="hybridMultilevel"/>
    <w:tmpl w:val="E4AAEF28"/>
    <w:lvl w:ilvl="0" w:tplc="0C09000F">
      <w:start w:val="1"/>
      <w:numFmt w:val="decimal"/>
      <w:lvlText w:val="%1."/>
      <w:lvlJc w:val="left"/>
      <w:pPr>
        <w:ind w:left="840" w:hanging="360"/>
      </w:pPr>
    </w:lvl>
    <w:lvl w:ilvl="1" w:tplc="8D7895B4">
      <w:numFmt w:val="bullet"/>
      <w:lvlText w:val="-"/>
      <w:lvlJc w:val="left"/>
      <w:pPr>
        <w:ind w:left="1560" w:hanging="360"/>
      </w:pPr>
      <w:rPr>
        <w:rFonts w:ascii="Comic Sans MS" w:eastAsia="Times New Roman" w:hAnsi="Comic Sans MS" w:cs="Times New Roman" w:hint="default"/>
      </w:r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21">
    <w:nsid w:val="780B2087"/>
    <w:multiLevelType w:val="hybridMultilevel"/>
    <w:tmpl w:val="1C765D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A706DCA"/>
    <w:multiLevelType w:val="hybridMultilevel"/>
    <w:tmpl w:val="5B622ACE"/>
    <w:lvl w:ilvl="0" w:tplc="8D7895B4">
      <w:numFmt w:val="bullet"/>
      <w:lvlText w:val="-"/>
      <w:lvlJc w:val="left"/>
      <w:pPr>
        <w:ind w:left="1080" w:hanging="360"/>
      </w:pPr>
      <w:rPr>
        <w:rFonts w:ascii="Comic Sans MS" w:eastAsia="Times New Roman" w:hAnsi="Comic Sans MS"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19"/>
  </w:num>
  <w:num w:numId="4">
    <w:abstractNumId w:val="17"/>
  </w:num>
  <w:num w:numId="5">
    <w:abstractNumId w:val="2"/>
  </w:num>
  <w:num w:numId="6">
    <w:abstractNumId w:val="5"/>
  </w:num>
  <w:num w:numId="7">
    <w:abstractNumId w:val="7"/>
  </w:num>
  <w:num w:numId="8">
    <w:abstractNumId w:val="1"/>
  </w:num>
  <w:num w:numId="9">
    <w:abstractNumId w:val="21"/>
  </w:num>
  <w:num w:numId="10">
    <w:abstractNumId w:val="9"/>
  </w:num>
  <w:num w:numId="11">
    <w:abstractNumId w:val="3"/>
  </w:num>
  <w:num w:numId="12">
    <w:abstractNumId w:val="0"/>
  </w:num>
  <w:num w:numId="13">
    <w:abstractNumId w:val="12"/>
  </w:num>
  <w:num w:numId="14">
    <w:abstractNumId w:val="22"/>
  </w:num>
  <w:num w:numId="15">
    <w:abstractNumId w:val="8"/>
  </w:num>
  <w:num w:numId="16">
    <w:abstractNumId w:val="11"/>
  </w:num>
  <w:num w:numId="17">
    <w:abstractNumId w:val="13"/>
  </w:num>
  <w:num w:numId="18">
    <w:abstractNumId w:val="20"/>
  </w:num>
  <w:num w:numId="19">
    <w:abstractNumId w:val="6"/>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6"/>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oNotTrackFormatting/>
  <w:defaultTabStop w:val="720"/>
  <w:characterSpacingControl w:val="doNotCompress"/>
  <w:hdrShapeDefaults>
    <o:shapedefaults v:ext="edit" spidmax="40962"/>
  </w:hdrShapeDefaults>
  <w:footnotePr>
    <w:footnote w:id="0"/>
    <w:footnote w:id="1"/>
  </w:footnotePr>
  <w:endnotePr>
    <w:endnote w:id="0"/>
    <w:endnote w:id="1"/>
  </w:endnotePr>
  <w:compat>
    <w:useFELayout/>
  </w:compat>
  <w:rsids>
    <w:rsidRoot w:val="00AB4211"/>
    <w:rsid w:val="0000618B"/>
    <w:rsid w:val="00014656"/>
    <w:rsid w:val="0002055A"/>
    <w:rsid w:val="00021417"/>
    <w:rsid w:val="00025E24"/>
    <w:rsid w:val="000357DA"/>
    <w:rsid w:val="000409AE"/>
    <w:rsid w:val="0004629B"/>
    <w:rsid w:val="000600B2"/>
    <w:rsid w:val="0007297B"/>
    <w:rsid w:val="0008010B"/>
    <w:rsid w:val="00080695"/>
    <w:rsid w:val="0008763A"/>
    <w:rsid w:val="00095AB0"/>
    <w:rsid w:val="000A1A60"/>
    <w:rsid w:val="000A3026"/>
    <w:rsid w:val="000B0B83"/>
    <w:rsid w:val="000C72DE"/>
    <w:rsid w:val="000D1560"/>
    <w:rsid w:val="000D4DA1"/>
    <w:rsid w:val="000E4218"/>
    <w:rsid w:val="000E59C5"/>
    <w:rsid w:val="000F16C9"/>
    <w:rsid w:val="000F525C"/>
    <w:rsid w:val="001018FA"/>
    <w:rsid w:val="001108ED"/>
    <w:rsid w:val="001363BC"/>
    <w:rsid w:val="0014196B"/>
    <w:rsid w:val="001466AE"/>
    <w:rsid w:val="00167E1C"/>
    <w:rsid w:val="001734DE"/>
    <w:rsid w:val="00174598"/>
    <w:rsid w:val="00175841"/>
    <w:rsid w:val="001776B8"/>
    <w:rsid w:val="001801C7"/>
    <w:rsid w:val="00180BF3"/>
    <w:rsid w:val="001833FF"/>
    <w:rsid w:val="0018501B"/>
    <w:rsid w:val="00187EBA"/>
    <w:rsid w:val="001935E3"/>
    <w:rsid w:val="001A72F3"/>
    <w:rsid w:val="001A779C"/>
    <w:rsid w:val="001C28E7"/>
    <w:rsid w:val="001C4A4B"/>
    <w:rsid w:val="001D14D7"/>
    <w:rsid w:val="001D3828"/>
    <w:rsid w:val="001F38C9"/>
    <w:rsid w:val="001F4453"/>
    <w:rsid w:val="001F6B06"/>
    <w:rsid w:val="002003DC"/>
    <w:rsid w:val="002144C3"/>
    <w:rsid w:val="00221B0C"/>
    <w:rsid w:val="00241FA5"/>
    <w:rsid w:val="00257214"/>
    <w:rsid w:val="00264559"/>
    <w:rsid w:val="002662E4"/>
    <w:rsid w:val="00272112"/>
    <w:rsid w:val="00273A98"/>
    <w:rsid w:val="0027474D"/>
    <w:rsid w:val="00287837"/>
    <w:rsid w:val="00294A93"/>
    <w:rsid w:val="002956AE"/>
    <w:rsid w:val="002973BB"/>
    <w:rsid w:val="002B10C9"/>
    <w:rsid w:val="002C7E7F"/>
    <w:rsid w:val="002F0D14"/>
    <w:rsid w:val="003052BD"/>
    <w:rsid w:val="00315CEE"/>
    <w:rsid w:val="003241BC"/>
    <w:rsid w:val="00331677"/>
    <w:rsid w:val="00335ECA"/>
    <w:rsid w:val="003360FC"/>
    <w:rsid w:val="0033624A"/>
    <w:rsid w:val="0035455B"/>
    <w:rsid w:val="00355183"/>
    <w:rsid w:val="00361CED"/>
    <w:rsid w:val="00381356"/>
    <w:rsid w:val="003858CF"/>
    <w:rsid w:val="003A79DD"/>
    <w:rsid w:val="003C1384"/>
    <w:rsid w:val="003C3441"/>
    <w:rsid w:val="003D1A50"/>
    <w:rsid w:val="003E6879"/>
    <w:rsid w:val="003E7AAE"/>
    <w:rsid w:val="003F27CF"/>
    <w:rsid w:val="003F4E46"/>
    <w:rsid w:val="0040444F"/>
    <w:rsid w:val="00425475"/>
    <w:rsid w:val="00437E01"/>
    <w:rsid w:val="00443762"/>
    <w:rsid w:val="0045389B"/>
    <w:rsid w:val="00463F6C"/>
    <w:rsid w:val="00465BCF"/>
    <w:rsid w:val="00466B04"/>
    <w:rsid w:val="00466B5E"/>
    <w:rsid w:val="004815C4"/>
    <w:rsid w:val="00482847"/>
    <w:rsid w:val="004B3C09"/>
    <w:rsid w:val="004C059C"/>
    <w:rsid w:val="004C3ED0"/>
    <w:rsid w:val="004D5635"/>
    <w:rsid w:val="004E4AE6"/>
    <w:rsid w:val="0050088D"/>
    <w:rsid w:val="00514C6A"/>
    <w:rsid w:val="00516181"/>
    <w:rsid w:val="00521C4D"/>
    <w:rsid w:val="0052575C"/>
    <w:rsid w:val="00530EFD"/>
    <w:rsid w:val="0053211C"/>
    <w:rsid w:val="00543A6B"/>
    <w:rsid w:val="00545848"/>
    <w:rsid w:val="00556071"/>
    <w:rsid w:val="005606EF"/>
    <w:rsid w:val="005615F4"/>
    <w:rsid w:val="00566449"/>
    <w:rsid w:val="005718A3"/>
    <w:rsid w:val="00571E5A"/>
    <w:rsid w:val="00575D0A"/>
    <w:rsid w:val="00576600"/>
    <w:rsid w:val="005779D8"/>
    <w:rsid w:val="005904A1"/>
    <w:rsid w:val="00591AB7"/>
    <w:rsid w:val="005969C6"/>
    <w:rsid w:val="005A0A01"/>
    <w:rsid w:val="005A7B13"/>
    <w:rsid w:val="005B33C4"/>
    <w:rsid w:val="005B4FCC"/>
    <w:rsid w:val="005C1684"/>
    <w:rsid w:val="005E27D0"/>
    <w:rsid w:val="005E2B50"/>
    <w:rsid w:val="00614B06"/>
    <w:rsid w:val="00616B95"/>
    <w:rsid w:val="006275F1"/>
    <w:rsid w:val="0064026A"/>
    <w:rsid w:val="006418C2"/>
    <w:rsid w:val="00651D1B"/>
    <w:rsid w:val="00664E67"/>
    <w:rsid w:val="00684582"/>
    <w:rsid w:val="00687FC8"/>
    <w:rsid w:val="00690330"/>
    <w:rsid w:val="006A795C"/>
    <w:rsid w:val="006D521C"/>
    <w:rsid w:val="006D5AD9"/>
    <w:rsid w:val="006D5C9C"/>
    <w:rsid w:val="006D73D4"/>
    <w:rsid w:val="006D74F7"/>
    <w:rsid w:val="006E1A82"/>
    <w:rsid w:val="007058DA"/>
    <w:rsid w:val="00706D5C"/>
    <w:rsid w:val="00737150"/>
    <w:rsid w:val="00745631"/>
    <w:rsid w:val="007461C7"/>
    <w:rsid w:val="00771AAC"/>
    <w:rsid w:val="00786457"/>
    <w:rsid w:val="0079048B"/>
    <w:rsid w:val="00794348"/>
    <w:rsid w:val="007953A1"/>
    <w:rsid w:val="007E466B"/>
    <w:rsid w:val="007E5EBB"/>
    <w:rsid w:val="007F4E76"/>
    <w:rsid w:val="00815569"/>
    <w:rsid w:val="00817AA5"/>
    <w:rsid w:val="0082798F"/>
    <w:rsid w:val="008318B7"/>
    <w:rsid w:val="008321F6"/>
    <w:rsid w:val="00833645"/>
    <w:rsid w:val="00840AD3"/>
    <w:rsid w:val="008522BD"/>
    <w:rsid w:val="008549E7"/>
    <w:rsid w:val="0086013E"/>
    <w:rsid w:val="00862617"/>
    <w:rsid w:val="008A1A94"/>
    <w:rsid w:val="008B1473"/>
    <w:rsid w:val="008B20DD"/>
    <w:rsid w:val="008B63F8"/>
    <w:rsid w:val="008F05D4"/>
    <w:rsid w:val="008F1F89"/>
    <w:rsid w:val="008F36AE"/>
    <w:rsid w:val="008F4294"/>
    <w:rsid w:val="008F6BBE"/>
    <w:rsid w:val="009040B0"/>
    <w:rsid w:val="00916427"/>
    <w:rsid w:val="00922D0C"/>
    <w:rsid w:val="0092404A"/>
    <w:rsid w:val="00927E28"/>
    <w:rsid w:val="00932EDF"/>
    <w:rsid w:val="009347D7"/>
    <w:rsid w:val="00955F5C"/>
    <w:rsid w:val="00961F27"/>
    <w:rsid w:val="009639D4"/>
    <w:rsid w:val="00967C2F"/>
    <w:rsid w:val="009779E9"/>
    <w:rsid w:val="00980E31"/>
    <w:rsid w:val="009838FD"/>
    <w:rsid w:val="00990E02"/>
    <w:rsid w:val="0099450E"/>
    <w:rsid w:val="00994584"/>
    <w:rsid w:val="00994D8C"/>
    <w:rsid w:val="00996C82"/>
    <w:rsid w:val="00997E09"/>
    <w:rsid w:val="009B7AC3"/>
    <w:rsid w:val="009C402F"/>
    <w:rsid w:val="00A01323"/>
    <w:rsid w:val="00A03DF1"/>
    <w:rsid w:val="00A07EBA"/>
    <w:rsid w:val="00A113C4"/>
    <w:rsid w:val="00A20A7B"/>
    <w:rsid w:val="00A23DC0"/>
    <w:rsid w:val="00A3093C"/>
    <w:rsid w:val="00A3499A"/>
    <w:rsid w:val="00A3546A"/>
    <w:rsid w:val="00A35B78"/>
    <w:rsid w:val="00A53ACA"/>
    <w:rsid w:val="00A82386"/>
    <w:rsid w:val="00A82512"/>
    <w:rsid w:val="00A906D8"/>
    <w:rsid w:val="00A911B7"/>
    <w:rsid w:val="00A9379E"/>
    <w:rsid w:val="00A93BF8"/>
    <w:rsid w:val="00A9460D"/>
    <w:rsid w:val="00A94793"/>
    <w:rsid w:val="00A97E32"/>
    <w:rsid w:val="00AA0431"/>
    <w:rsid w:val="00AA1AF1"/>
    <w:rsid w:val="00AB4211"/>
    <w:rsid w:val="00AB4D0E"/>
    <w:rsid w:val="00AB7DE7"/>
    <w:rsid w:val="00AD0C6C"/>
    <w:rsid w:val="00AD3E93"/>
    <w:rsid w:val="00AD51EE"/>
    <w:rsid w:val="00AD7079"/>
    <w:rsid w:val="00B01436"/>
    <w:rsid w:val="00B067FF"/>
    <w:rsid w:val="00B13B70"/>
    <w:rsid w:val="00B2379F"/>
    <w:rsid w:val="00B36552"/>
    <w:rsid w:val="00B369A4"/>
    <w:rsid w:val="00B458A7"/>
    <w:rsid w:val="00B62DAE"/>
    <w:rsid w:val="00B80373"/>
    <w:rsid w:val="00B83A87"/>
    <w:rsid w:val="00B9601C"/>
    <w:rsid w:val="00B97B73"/>
    <w:rsid w:val="00BA1416"/>
    <w:rsid w:val="00BB0203"/>
    <w:rsid w:val="00BC25C7"/>
    <w:rsid w:val="00BE5152"/>
    <w:rsid w:val="00BE567D"/>
    <w:rsid w:val="00C3304B"/>
    <w:rsid w:val="00C33295"/>
    <w:rsid w:val="00C722EC"/>
    <w:rsid w:val="00C730C3"/>
    <w:rsid w:val="00C82D38"/>
    <w:rsid w:val="00C92110"/>
    <w:rsid w:val="00CA10D5"/>
    <w:rsid w:val="00CB02F2"/>
    <w:rsid w:val="00CC126E"/>
    <w:rsid w:val="00CC6BF4"/>
    <w:rsid w:val="00CD2A93"/>
    <w:rsid w:val="00CE49B5"/>
    <w:rsid w:val="00CF2400"/>
    <w:rsid w:val="00CF7306"/>
    <w:rsid w:val="00D001DE"/>
    <w:rsid w:val="00D378B8"/>
    <w:rsid w:val="00D47840"/>
    <w:rsid w:val="00D5495E"/>
    <w:rsid w:val="00D6133B"/>
    <w:rsid w:val="00D618CC"/>
    <w:rsid w:val="00D635A0"/>
    <w:rsid w:val="00D63D4C"/>
    <w:rsid w:val="00D63D94"/>
    <w:rsid w:val="00D77DE2"/>
    <w:rsid w:val="00D97711"/>
    <w:rsid w:val="00DB297E"/>
    <w:rsid w:val="00DE1AE5"/>
    <w:rsid w:val="00DE2111"/>
    <w:rsid w:val="00DF0646"/>
    <w:rsid w:val="00DF0942"/>
    <w:rsid w:val="00DF5A20"/>
    <w:rsid w:val="00E05E6C"/>
    <w:rsid w:val="00E412F3"/>
    <w:rsid w:val="00E421E6"/>
    <w:rsid w:val="00E51BBF"/>
    <w:rsid w:val="00E56E1A"/>
    <w:rsid w:val="00E56EFC"/>
    <w:rsid w:val="00E75FCF"/>
    <w:rsid w:val="00E8154F"/>
    <w:rsid w:val="00E951D8"/>
    <w:rsid w:val="00E9579F"/>
    <w:rsid w:val="00E9584A"/>
    <w:rsid w:val="00EA07C8"/>
    <w:rsid w:val="00EA2A8C"/>
    <w:rsid w:val="00EA76DE"/>
    <w:rsid w:val="00EB5892"/>
    <w:rsid w:val="00EC183A"/>
    <w:rsid w:val="00EC198A"/>
    <w:rsid w:val="00ED1C75"/>
    <w:rsid w:val="00ED2219"/>
    <w:rsid w:val="00EF13B9"/>
    <w:rsid w:val="00EF3065"/>
    <w:rsid w:val="00F105CF"/>
    <w:rsid w:val="00F13338"/>
    <w:rsid w:val="00F15990"/>
    <w:rsid w:val="00F4359A"/>
    <w:rsid w:val="00F71C8E"/>
    <w:rsid w:val="00F81B58"/>
    <w:rsid w:val="00F84D90"/>
    <w:rsid w:val="00F86E96"/>
    <w:rsid w:val="00F9523E"/>
    <w:rsid w:val="00FB4D16"/>
    <w:rsid w:val="00FC478C"/>
    <w:rsid w:val="00FD48EA"/>
    <w:rsid w:val="00FD5ED8"/>
    <w:rsid w:val="00FE296E"/>
    <w:rsid w:val="00FE31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295"/>
  </w:style>
  <w:style w:type="paragraph" w:styleId="Heading1">
    <w:name w:val="heading 1"/>
    <w:basedOn w:val="Normal"/>
    <w:next w:val="Normal"/>
    <w:link w:val="Heading1Char"/>
    <w:uiPriority w:val="9"/>
    <w:qFormat/>
    <w:rsid w:val="00C3329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C3329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C3329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C3329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C3329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3329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3329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3329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3329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6EF"/>
    <w:rPr>
      <w:rFonts w:ascii="Tahoma" w:hAnsi="Tahoma" w:cs="Tahoma"/>
      <w:sz w:val="16"/>
      <w:szCs w:val="16"/>
    </w:rPr>
  </w:style>
  <w:style w:type="paragraph" w:styleId="ListParagraph">
    <w:name w:val="List Paragraph"/>
    <w:basedOn w:val="Normal"/>
    <w:uiPriority w:val="34"/>
    <w:qFormat/>
    <w:rsid w:val="00DE2111"/>
    <w:pPr>
      <w:ind w:left="720"/>
      <w:contextualSpacing/>
    </w:pPr>
  </w:style>
  <w:style w:type="paragraph" w:styleId="Header">
    <w:name w:val="header"/>
    <w:basedOn w:val="Normal"/>
    <w:link w:val="HeaderChar"/>
    <w:uiPriority w:val="99"/>
    <w:unhideWhenUsed/>
    <w:rsid w:val="003052B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052BD"/>
    <w:rPr>
      <w:sz w:val="18"/>
      <w:szCs w:val="18"/>
    </w:rPr>
  </w:style>
  <w:style w:type="paragraph" w:styleId="Footer">
    <w:name w:val="footer"/>
    <w:basedOn w:val="Normal"/>
    <w:link w:val="FooterChar"/>
    <w:uiPriority w:val="99"/>
    <w:unhideWhenUsed/>
    <w:rsid w:val="003052B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052BD"/>
    <w:rPr>
      <w:sz w:val="18"/>
      <w:szCs w:val="18"/>
    </w:rPr>
  </w:style>
  <w:style w:type="table" w:styleId="TableGrid">
    <w:name w:val="Table Grid"/>
    <w:basedOn w:val="TableNormal"/>
    <w:uiPriority w:val="59"/>
    <w:rsid w:val="0027211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2112"/>
    <w:rPr>
      <w:color w:val="0000FF" w:themeColor="hyperlink"/>
      <w:u w:val="single"/>
    </w:rPr>
  </w:style>
  <w:style w:type="paragraph" w:styleId="Title">
    <w:name w:val="Title"/>
    <w:basedOn w:val="Normal"/>
    <w:next w:val="Normal"/>
    <w:link w:val="TitleChar"/>
    <w:uiPriority w:val="10"/>
    <w:qFormat/>
    <w:rsid w:val="00C3329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C33295"/>
    <w:rPr>
      <w:rFonts w:asciiTheme="majorHAnsi" w:eastAsiaTheme="majorEastAsia" w:hAnsiTheme="majorHAnsi" w:cstheme="majorBidi"/>
      <w:b/>
      <w:bCs/>
      <w:spacing w:val="-7"/>
      <w:sz w:val="48"/>
      <w:szCs w:val="48"/>
    </w:rPr>
  </w:style>
  <w:style w:type="character" w:styleId="CommentReference">
    <w:name w:val="annotation reference"/>
    <w:basedOn w:val="DefaultParagraphFont"/>
    <w:uiPriority w:val="99"/>
    <w:semiHidden/>
    <w:unhideWhenUsed/>
    <w:rsid w:val="0002055A"/>
    <w:rPr>
      <w:sz w:val="16"/>
      <w:szCs w:val="16"/>
    </w:rPr>
  </w:style>
  <w:style w:type="paragraph" w:styleId="CommentText">
    <w:name w:val="annotation text"/>
    <w:basedOn w:val="Normal"/>
    <w:link w:val="CommentTextChar"/>
    <w:uiPriority w:val="99"/>
    <w:semiHidden/>
    <w:unhideWhenUsed/>
    <w:rsid w:val="0002055A"/>
    <w:pPr>
      <w:spacing w:line="240" w:lineRule="auto"/>
    </w:pPr>
    <w:rPr>
      <w:sz w:val="20"/>
      <w:szCs w:val="20"/>
    </w:rPr>
  </w:style>
  <w:style w:type="character" w:customStyle="1" w:styleId="CommentTextChar">
    <w:name w:val="Comment Text Char"/>
    <w:basedOn w:val="DefaultParagraphFont"/>
    <w:link w:val="CommentText"/>
    <w:uiPriority w:val="99"/>
    <w:semiHidden/>
    <w:rsid w:val="0002055A"/>
    <w:rPr>
      <w:sz w:val="20"/>
      <w:szCs w:val="20"/>
    </w:rPr>
  </w:style>
  <w:style w:type="paragraph" w:styleId="CommentSubject">
    <w:name w:val="annotation subject"/>
    <w:basedOn w:val="CommentText"/>
    <w:next w:val="CommentText"/>
    <w:link w:val="CommentSubjectChar"/>
    <w:uiPriority w:val="99"/>
    <w:semiHidden/>
    <w:unhideWhenUsed/>
    <w:rsid w:val="0002055A"/>
    <w:rPr>
      <w:b/>
      <w:bCs/>
    </w:rPr>
  </w:style>
  <w:style w:type="character" w:customStyle="1" w:styleId="CommentSubjectChar">
    <w:name w:val="Comment Subject Char"/>
    <w:basedOn w:val="CommentTextChar"/>
    <w:link w:val="CommentSubject"/>
    <w:uiPriority w:val="99"/>
    <w:semiHidden/>
    <w:rsid w:val="0002055A"/>
    <w:rPr>
      <w:b/>
      <w:bCs/>
      <w:sz w:val="20"/>
      <w:szCs w:val="20"/>
    </w:rPr>
  </w:style>
  <w:style w:type="paragraph" w:styleId="BodyText">
    <w:name w:val="Body Text"/>
    <w:basedOn w:val="Normal"/>
    <w:link w:val="BodyTextChar"/>
    <w:unhideWhenUsed/>
    <w:rsid w:val="00EC183A"/>
    <w:pPr>
      <w:spacing w:after="0" w:line="240" w:lineRule="auto"/>
    </w:pPr>
    <w:rPr>
      <w:rFonts w:ascii="Arial Narrow" w:eastAsia="Times New Roman" w:hAnsi="Arial Narrow" w:cs="Times New Roman"/>
      <w:sz w:val="24"/>
      <w:szCs w:val="20"/>
      <w:lang w:eastAsia="en-US"/>
    </w:rPr>
  </w:style>
  <w:style w:type="character" w:customStyle="1" w:styleId="BodyTextChar">
    <w:name w:val="Body Text Char"/>
    <w:basedOn w:val="DefaultParagraphFont"/>
    <w:link w:val="BodyText"/>
    <w:rsid w:val="00EC183A"/>
    <w:rPr>
      <w:rFonts w:ascii="Arial Narrow" w:eastAsia="Times New Roman" w:hAnsi="Arial Narrow" w:cs="Times New Roman"/>
      <w:sz w:val="24"/>
      <w:szCs w:val="20"/>
      <w:lang w:eastAsia="en-US"/>
    </w:rPr>
  </w:style>
  <w:style w:type="paragraph" w:styleId="Revision">
    <w:name w:val="Revision"/>
    <w:hidden/>
    <w:uiPriority w:val="99"/>
    <w:semiHidden/>
    <w:rsid w:val="008B20DD"/>
    <w:pPr>
      <w:spacing w:after="0" w:line="240" w:lineRule="auto"/>
    </w:pPr>
  </w:style>
  <w:style w:type="paragraph" w:styleId="NoSpacing">
    <w:name w:val="No Spacing"/>
    <w:uiPriority w:val="1"/>
    <w:qFormat/>
    <w:rsid w:val="00C33295"/>
    <w:pPr>
      <w:spacing w:after="0" w:line="240" w:lineRule="auto"/>
    </w:pPr>
  </w:style>
  <w:style w:type="character" w:customStyle="1" w:styleId="UnresolvedMention">
    <w:name w:val="Unresolved Mention"/>
    <w:basedOn w:val="DefaultParagraphFont"/>
    <w:uiPriority w:val="99"/>
    <w:semiHidden/>
    <w:unhideWhenUsed/>
    <w:rsid w:val="00B97B73"/>
    <w:rPr>
      <w:color w:val="605E5C"/>
      <w:shd w:val="clear" w:color="auto" w:fill="E1DFDD"/>
    </w:rPr>
  </w:style>
  <w:style w:type="character" w:customStyle="1" w:styleId="Heading1Char">
    <w:name w:val="Heading 1 Char"/>
    <w:basedOn w:val="DefaultParagraphFont"/>
    <w:link w:val="Heading1"/>
    <w:uiPriority w:val="9"/>
    <w:rsid w:val="00C33295"/>
    <w:rPr>
      <w:rFonts w:asciiTheme="majorHAnsi" w:eastAsiaTheme="majorEastAsia" w:hAnsiTheme="majorHAnsi" w:cstheme="majorBidi"/>
      <w:b/>
      <w:bCs/>
      <w:caps/>
      <w:spacing w:val="4"/>
      <w:sz w:val="28"/>
      <w:szCs w:val="28"/>
    </w:rPr>
  </w:style>
  <w:style w:type="paragraph" w:styleId="TOCHeading">
    <w:name w:val="TOC Heading"/>
    <w:basedOn w:val="Heading1"/>
    <w:next w:val="Normal"/>
    <w:uiPriority w:val="39"/>
    <w:unhideWhenUsed/>
    <w:qFormat/>
    <w:rsid w:val="00C33295"/>
    <w:pPr>
      <w:outlineLvl w:val="9"/>
    </w:pPr>
  </w:style>
  <w:style w:type="character" w:customStyle="1" w:styleId="Heading2Char">
    <w:name w:val="Heading 2 Char"/>
    <w:basedOn w:val="DefaultParagraphFont"/>
    <w:link w:val="Heading2"/>
    <w:uiPriority w:val="9"/>
    <w:rsid w:val="00C3329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C3329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C3329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3329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3329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33295"/>
    <w:rPr>
      <w:i/>
      <w:iCs/>
    </w:rPr>
  </w:style>
  <w:style w:type="character" w:customStyle="1" w:styleId="Heading8Char">
    <w:name w:val="Heading 8 Char"/>
    <w:basedOn w:val="DefaultParagraphFont"/>
    <w:link w:val="Heading8"/>
    <w:uiPriority w:val="9"/>
    <w:semiHidden/>
    <w:rsid w:val="00C33295"/>
    <w:rPr>
      <w:b/>
      <w:bCs/>
    </w:rPr>
  </w:style>
  <w:style w:type="character" w:customStyle="1" w:styleId="Heading9Char">
    <w:name w:val="Heading 9 Char"/>
    <w:basedOn w:val="DefaultParagraphFont"/>
    <w:link w:val="Heading9"/>
    <w:uiPriority w:val="9"/>
    <w:semiHidden/>
    <w:rsid w:val="00C33295"/>
    <w:rPr>
      <w:i/>
      <w:iCs/>
    </w:rPr>
  </w:style>
  <w:style w:type="paragraph" w:styleId="Caption">
    <w:name w:val="caption"/>
    <w:basedOn w:val="Normal"/>
    <w:next w:val="Normal"/>
    <w:uiPriority w:val="35"/>
    <w:semiHidden/>
    <w:unhideWhenUsed/>
    <w:qFormat/>
    <w:rsid w:val="00C33295"/>
    <w:rPr>
      <w:b/>
      <w:bCs/>
      <w:sz w:val="18"/>
      <w:szCs w:val="18"/>
    </w:rPr>
  </w:style>
  <w:style w:type="paragraph" w:styleId="Subtitle">
    <w:name w:val="Subtitle"/>
    <w:basedOn w:val="Normal"/>
    <w:next w:val="Normal"/>
    <w:link w:val="SubtitleChar"/>
    <w:uiPriority w:val="11"/>
    <w:qFormat/>
    <w:rsid w:val="00C3329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33295"/>
    <w:rPr>
      <w:rFonts w:asciiTheme="majorHAnsi" w:eastAsiaTheme="majorEastAsia" w:hAnsiTheme="majorHAnsi" w:cstheme="majorBidi"/>
      <w:sz w:val="24"/>
      <w:szCs w:val="24"/>
    </w:rPr>
  </w:style>
  <w:style w:type="character" w:styleId="Strong">
    <w:name w:val="Strong"/>
    <w:basedOn w:val="DefaultParagraphFont"/>
    <w:uiPriority w:val="22"/>
    <w:qFormat/>
    <w:rsid w:val="00C33295"/>
    <w:rPr>
      <w:b/>
      <w:bCs/>
      <w:color w:val="auto"/>
    </w:rPr>
  </w:style>
  <w:style w:type="character" w:styleId="Emphasis">
    <w:name w:val="Emphasis"/>
    <w:basedOn w:val="DefaultParagraphFont"/>
    <w:uiPriority w:val="20"/>
    <w:qFormat/>
    <w:rsid w:val="00C33295"/>
    <w:rPr>
      <w:i/>
      <w:iCs/>
      <w:color w:val="auto"/>
    </w:rPr>
  </w:style>
  <w:style w:type="paragraph" w:styleId="Quote">
    <w:name w:val="Quote"/>
    <w:basedOn w:val="Normal"/>
    <w:next w:val="Normal"/>
    <w:link w:val="QuoteChar"/>
    <w:uiPriority w:val="29"/>
    <w:qFormat/>
    <w:rsid w:val="00C3329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C3329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3329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3329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C33295"/>
    <w:rPr>
      <w:i/>
      <w:iCs/>
      <w:color w:val="auto"/>
    </w:rPr>
  </w:style>
  <w:style w:type="character" w:styleId="IntenseEmphasis">
    <w:name w:val="Intense Emphasis"/>
    <w:basedOn w:val="DefaultParagraphFont"/>
    <w:uiPriority w:val="21"/>
    <w:qFormat/>
    <w:rsid w:val="00C33295"/>
    <w:rPr>
      <w:b/>
      <w:bCs/>
      <w:i/>
      <w:iCs/>
      <w:color w:val="auto"/>
    </w:rPr>
  </w:style>
  <w:style w:type="character" w:styleId="SubtleReference">
    <w:name w:val="Subtle Reference"/>
    <w:basedOn w:val="DefaultParagraphFont"/>
    <w:uiPriority w:val="31"/>
    <w:qFormat/>
    <w:rsid w:val="00C33295"/>
    <w:rPr>
      <w:smallCaps/>
      <w:color w:val="auto"/>
      <w:u w:val="single" w:color="7F7F7F" w:themeColor="text1" w:themeTint="80"/>
    </w:rPr>
  </w:style>
  <w:style w:type="character" w:styleId="IntenseReference">
    <w:name w:val="Intense Reference"/>
    <w:basedOn w:val="DefaultParagraphFont"/>
    <w:uiPriority w:val="32"/>
    <w:qFormat/>
    <w:rsid w:val="00C33295"/>
    <w:rPr>
      <w:b/>
      <w:bCs/>
      <w:smallCaps/>
      <w:color w:val="auto"/>
      <w:u w:val="single"/>
    </w:rPr>
  </w:style>
  <w:style w:type="character" w:styleId="BookTitle">
    <w:name w:val="Book Title"/>
    <w:basedOn w:val="DefaultParagraphFont"/>
    <w:uiPriority w:val="33"/>
    <w:qFormat/>
    <w:rsid w:val="00C33295"/>
    <w:rPr>
      <w:b/>
      <w:bCs/>
      <w:smallCaps/>
      <w:color w:val="auto"/>
    </w:rPr>
  </w:style>
  <w:style w:type="paragraph" w:styleId="TOC2">
    <w:name w:val="toc 2"/>
    <w:basedOn w:val="Normal"/>
    <w:next w:val="Normal"/>
    <w:autoRedefine/>
    <w:uiPriority w:val="39"/>
    <w:unhideWhenUsed/>
    <w:rsid w:val="00C33295"/>
    <w:pPr>
      <w:spacing w:after="100" w:line="259" w:lineRule="auto"/>
      <w:ind w:left="220"/>
      <w:jc w:val="left"/>
    </w:pPr>
    <w:rPr>
      <w:rFonts w:cs="Times New Roman"/>
      <w:lang w:val="en-US" w:eastAsia="en-US"/>
    </w:rPr>
  </w:style>
  <w:style w:type="paragraph" w:styleId="TOC1">
    <w:name w:val="toc 1"/>
    <w:basedOn w:val="Normal"/>
    <w:next w:val="Normal"/>
    <w:autoRedefine/>
    <w:uiPriority w:val="39"/>
    <w:unhideWhenUsed/>
    <w:rsid w:val="00C33295"/>
    <w:pPr>
      <w:spacing w:after="100" w:line="259" w:lineRule="auto"/>
      <w:jc w:val="left"/>
    </w:pPr>
    <w:rPr>
      <w:rFonts w:cs="Times New Roman"/>
      <w:lang w:val="en-US" w:eastAsia="en-US"/>
    </w:rPr>
  </w:style>
  <w:style w:type="paragraph" w:styleId="TOC3">
    <w:name w:val="toc 3"/>
    <w:basedOn w:val="Normal"/>
    <w:next w:val="Normal"/>
    <w:autoRedefine/>
    <w:uiPriority w:val="39"/>
    <w:unhideWhenUsed/>
    <w:rsid w:val="00C33295"/>
    <w:pPr>
      <w:spacing w:after="100" w:line="259" w:lineRule="auto"/>
      <w:ind w:left="440"/>
      <w:jc w:val="left"/>
    </w:pPr>
    <w:rPr>
      <w:rFonts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11726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47F81-25CE-4C74-BBC8-F691E64C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24</Pages>
  <Words>9431</Words>
  <Characters>53759</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qq</cp:lastModifiedBy>
  <cp:revision>12</cp:revision>
  <cp:lastPrinted>2020-01-29T02:11:00Z</cp:lastPrinted>
  <dcterms:created xsi:type="dcterms:W3CDTF">2020-01-07T23:15:00Z</dcterms:created>
  <dcterms:modified xsi:type="dcterms:W3CDTF">2020-02-04T22:21:00Z</dcterms:modified>
</cp:coreProperties>
</file>